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44F" w:rsidRDefault="005B260B" w:rsidP="005B260B">
      <w:pPr>
        <w:spacing w:after="0" w:line="240" w:lineRule="auto"/>
        <w:ind w:right="278"/>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5940425" cy="838986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rsidR="005B260B" w:rsidRDefault="005B260B" w:rsidP="005B260B">
      <w:pPr>
        <w:spacing w:after="0" w:line="240" w:lineRule="auto"/>
        <w:ind w:right="278"/>
        <w:rPr>
          <w:rFonts w:ascii="Times New Roman" w:eastAsia="Times New Roman" w:hAnsi="Times New Roman" w:cs="Times New Roman"/>
          <w:b/>
          <w:sz w:val="24"/>
          <w:szCs w:val="24"/>
        </w:rPr>
      </w:pPr>
    </w:p>
    <w:p w:rsidR="005B260B" w:rsidRDefault="005B260B" w:rsidP="005B260B">
      <w:pPr>
        <w:spacing w:after="0" w:line="240" w:lineRule="auto"/>
        <w:ind w:right="278"/>
        <w:rPr>
          <w:rFonts w:ascii="Times New Roman" w:eastAsia="Times New Roman" w:hAnsi="Times New Roman" w:cs="Times New Roman"/>
          <w:b/>
          <w:sz w:val="24"/>
          <w:szCs w:val="24"/>
        </w:rPr>
      </w:pPr>
    </w:p>
    <w:p w:rsidR="005B260B" w:rsidRDefault="005B260B" w:rsidP="005B260B">
      <w:pPr>
        <w:spacing w:after="0" w:line="240" w:lineRule="auto"/>
        <w:ind w:right="278"/>
        <w:rPr>
          <w:rFonts w:ascii="Times New Roman" w:eastAsia="Times New Roman" w:hAnsi="Times New Roman" w:cs="Times New Roman"/>
          <w:b/>
          <w:sz w:val="24"/>
          <w:szCs w:val="24"/>
        </w:rPr>
      </w:pPr>
    </w:p>
    <w:p w:rsidR="00F50BA3" w:rsidRDefault="00F50BA3" w:rsidP="000D730B">
      <w:pPr>
        <w:spacing w:after="0" w:line="240" w:lineRule="auto"/>
        <w:ind w:right="278"/>
        <w:jc w:val="center"/>
        <w:rPr>
          <w:rFonts w:ascii="Times New Roman" w:eastAsia="Times New Roman" w:hAnsi="Times New Roman" w:cs="Times New Roman"/>
          <w:b/>
          <w:sz w:val="24"/>
          <w:szCs w:val="24"/>
        </w:rPr>
      </w:pPr>
    </w:p>
    <w:p w:rsidR="005720E7" w:rsidRDefault="005720E7" w:rsidP="000D730B">
      <w:pPr>
        <w:spacing w:after="0" w:line="240" w:lineRule="auto"/>
        <w:ind w:right="278"/>
        <w:jc w:val="center"/>
        <w:rPr>
          <w:rFonts w:ascii="Times New Roman" w:eastAsia="Times New Roman" w:hAnsi="Times New Roman" w:cs="Times New Roman"/>
          <w:b/>
          <w:sz w:val="24"/>
          <w:szCs w:val="24"/>
        </w:rPr>
      </w:pPr>
      <w:r w:rsidRPr="00E0021F">
        <w:rPr>
          <w:rFonts w:ascii="Times New Roman" w:eastAsia="Times New Roman" w:hAnsi="Times New Roman" w:cs="Times New Roman"/>
          <w:b/>
          <w:sz w:val="24"/>
          <w:szCs w:val="24"/>
        </w:rPr>
        <w:lastRenderedPageBreak/>
        <w:t>Общие сведения</w:t>
      </w:r>
    </w:p>
    <w:p w:rsidR="000D730B" w:rsidRPr="00E0021F" w:rsidRDefault="000D730B" w:rsidP="000D730B">
      <w:pPr>
        <w:spacing w:after="0" w:line="240" w:lineRule="auto"/>
        <w:ind w:right="278"/>
        <w:jc w:val="center"/>
        <w:rPr>
          <w:rFonts w:ascii="Times New Roman" w:eastAsia="Times New Roman" w:hAnsi="Times New Roman" w:cs="Times New Roman"/>
          <w:b/>
          <w:sz w:val="24"/>
          <w:szCs w:val="24"/>
        </w:rPr>
      </w:pPr>
    </w:p>
    <w:p w:rsidR="005720E7" w:rsidRPr="00E0021F" w:rsidRDefault="005720E7" w:rsidP="005B260B">
      <w:pPr>
        <w:spacing w:after="0" w:line="240" w:lineRule="auto"/>
        <w:ind w:firstLine="708"/>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 xml:space="preserve">Полное наименование образовательной организации (далее – организация) в соответствии с уставом </w:t>
      </w:r>
      <w:r w:rsidRPr="00E0021F">
        <w:rPr>
          <w:rFonts w:ascii="Times New Roman" w:eastAsia="Times New Roman" w:hAnsi="Times New Roman" w:cs="Times New Roman"/>
          <w:b/>
          <w:sz w:val="24"/>
          <w:szCs w:val="24"/>
        </w:rPr>
        <w:t>Муниципальное казенное общеобразовательное учреждение «Одесская средняя школа №1»  Одесского муниципального района Омской области</w:t>
      </w:r>
    </w:p>
    <w:p w:rsidR="005720E7" w:rsidRPr="00E0021F" w:rsidRDefault="005720E7" w:rsidP="005720E7">
      <w:pPr>
        <w:spacing w:after="0" w:line="240" w:lineRule="auto"/>
        <w:jc w:val="both"/>
        <w:rPr>
          <w:rFonts w:ascii="Times New Roman" w:eastAsia="Times New Roman" w:hAnsi="Times New Roman" w:cs="Times New Roman"/>
          <w:b/>
          <w:sz w:val="24"/>
          <w:szCs w:val="24"/>
        </w:rPr>
      </w:pPr>
      <w:proofErr w:type="gramStart"/>
      <w:r w:rsidRPr="00E0021F">
        <w:rPr>
          <w:rFonts w:ascii="Times New Roman" w:eastAsia="Times New Roman" w:hAnsi="Times New Roman" w:cs="Times New Roman"/>
          <w:sz w:val="24"/>
          <w:szCs w:val="24"/>
        </w:rPr>
        <w:t xml:space="preserve">Место нахождения: </w:t>
      </w:r>
      <w:r w:rsidRPr="00E0021F">
        <w:rPr>
          <w:rFonts w:ascii="Times New Roman" w:eastAsia="Times New Roman" w:hAnsi="Times New Roman" w:cs="Times New Roman"/>
          <w:b/>
          <w:sz w:val="24"/>
          <w:szCs w:val="24"/>
        </w:rPr>
        <w:t>646860,</w:t>
      </w:r>
      <w:r w:rsidR="005B260B">
        <w:rPr>
          <w:rFonts w:ascii="Times New Roman" w:eastAsia="Times New Roman" w:hAnsi="Times New Roman" w:cs="Times New Roman"/>
          <w:b/>
          <w:sz w:val="24"/>
          <w:szCs w:val="24"/>
        </w:rPr>
        <w:t xml:space="preserve"> </w:t>
      </w:r>
      <w:r w:rsidRPr="00E0021F">
        <w:rPr>
          <w:rFonts w:ascii="Times New Roman" w:eastAsia="Times New Roman" w:hAnsi="Times New Roman" w:cs="Times New Roman"/>
          <w:b/>
          <w:sz w:val="24"/>
          <w:szCs w:val="24"/>
        </w:rPr>
        <w:t>Омская область, Одесский район, с. Одесское, ул. Кирова,</w:t>
      </w:r>
      <w:r w:rsidR="005B260B">
        <w:rPr>
          <w:rFonts w:ascii="Times New Roman" w:eastAsia="Times New Roman" w:hAnsi="Times New Roman" w:cs="Times New Roman"/>
          <w:b/>
          <w:sz w:val="24"/>
          <w:szCs w:val="24"/>
        </w:rPr>
        <w:t xml:space="preserve"> </w:t>
      </w:r>
      <w:r w:rsidRPr="00E0021F">
        <w:rPr>
          <w:rFonts w:ascii="Times New Roman" w:eastAsia="Times New Roman" w:hAnsi="Times New Roman" w:cs="Times New Roman"/>
          <w:b/>
          <w:sz w:val="24"/>
          <w:szCs w:val="24"/>
        </w:rPr>
        <w:t>60</w:t>
      </w:r>
      <w:proofErr w:type="gramEnd"/>
    </w:p>
    <w:p w:rsidR="00864A38" w:rsidRDefault="00864A38" w:rsidP="005720E7">
      <w:pPr>
        <w:spacing w:after="0" w:line="240" w:lineRule="auto"/>
        <w:jc w:val="both"/>
        <w:rPr>
          <w:rFonts w:ascii="Times New Roman" w:eastAsia="Times New Roman" w:hAnsi="Times New Roman" w:cs="Times New Roman"/>
          <w:sz w:val="24"/>
          <w:szCs w:val="24"/>
        </w:rPr>
      </w:pPr>
      <w:r w:rsidRPr="00864A38">
        <w:rPr>
          <w:rFonts w:ascii="Times New Roman" w:eastAsia="Times New Roman" w:hAnsi="Times New Roman" w:cs="Times New Roman"/>
          <w:b/>
          <w:sz w:val="24"/>
          <w:szCs w:val="24"/>
        </w:rPr>
        <w:t>Учредитель</w:t>
      </w:r>
      <w:r>
        <w:rPr>
          <w:rFonts w:ascii="Times New Roman" w:eastAsia="Times New Roman" w:hAnsi="Times New Roman" w:cs="Times New Roman"/>
          <w:sz w:val="24"/>
          <w:szCs w:val="24"/>
        </w:rPr>
        <w:t xml:space="preserve"> Комитет по образованию Администрации Одесского муниципального района</w:t>
      </w:r>
    </w:p>
    <w:p w:rsidR="005720E7" w:rsidRPr="00E0021F" w:rsidRDefault="005720E7" w:rsidP="005720E7">
      <w:pPr>
        <w:spacing w:after="0" w:line="240" w:lineRule="auto"/>
        <w:ind w:right="278"/>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 xml:space="preserve">Ф.И.О. руководителя  </w:t>
      </w:r>
      <w:proofErr w:type="spellStart"/>
      <w:r w:rsidRPr="00E0021F">
        <w:rPr>
          <w:rFonts w:ascii="Times New Roman" w:eastAsia="Times New Roman" w:hAnsi="Times New Roman" w:cs="Times New Roman"/>
          <w:b/>
          <w:sz w:val="24"/>
          <w:szCs w:val="24"/>
        </w:rPr>
        <w:t>Шапаренко</w:t>
      </w:r>
      <w:proofErr w:type="spellEnd"/>
      <w:r w:rsidRPr="00E0021F">
        <w:rPr>
          <w:rFonts w:ascii="Times New Roman" w:eastAsia="Times New Roman" w:hAnsi="Times New Roman" w:cs="Times New Roman"/>
          <w:b/>
          <w:sz w:val="24"/>
          <w:szCs w:val="24"/>
        </w:rPr>
        <w:t xml:space="preserve"> Марина Владимировна</w:t>
      </w:r>
    </w:p>
    <w:p w:rsidR="005720E7" w:rsidRPr="00E0021F" w:rsidRDefault="005720E7" w:rsidP="005720E7">
      <w:pPr>
        <w:spacing w:after="0" w:line="240" w:lineRule="auto"/>
        <w:ind w:right="278"/>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Ф.И.О. заместителей руководителя</w:t>
      </w:r>
      <w:proofErr w:type="gramStart"/>
      <w:r w:rsidRPr="00E0021F">
        <w:rPr>
          <w:rFonts w:ascii="Times New Roman" w:eastAsia="Times New Roman" w:hAnsi="Times New Roman" w:cs="Times New Roman"/>
          <w:sz w:val="24"/>
          <w:szCs w:val="24"/>
        </w:rPr>
        <w:t xml:space="preserve"> :</w:t>
      </w:r>
      <w:proofErr w:type="gramEnd"/>
    </w:p>
    <w:p w:rsidR="005720E7" w:rsidRPr="00E0021F" w:rsidRDefault="005720E7" w:rsidP="005720E7">
      <w:pPr>
        <w:spacing w:after="0" w:line="240" w:lineRule="auto"/>
        <w:ind w:right="278"/>
        <w:jc w:val="both"/>
        <w:rPr>
          <w:rFonts w:ascii="Times New Roman" w:eastAsia="Times New Roman" w:hAnsi="Times New Roman" w:cs="Times New Roman"/>
          <w:sz w:val="24"/>
          <w:szCs w:val="24"/>
        </w:rPr>
      </w:pPr>
      <w:r w:rsidRPr="00E0021F">
        <w:rPr>
          <w:rFonts w:ascii="Times New Roman" w:eastAsia="Times New Roman" w:hAnsi="Times New Roman" w:cs="Times New Roman"/>
          <w:b/>
          <w:sz w:val="24"/>
          <w:szCs w:val="24"/>
        </w:rPr>
        <w:t>Чайко Лариса Дмитриевна,</w:t>
      </w:r>
      <w:r w:rsidRPr="00E0021F">
        <w:rPr>
          <w:rFonts w:ascii="Times New Roman" w:eastAsia="Times New Roman" w:hAnsi="Times New Roman" w:cs="Times New Roman"/>
          <w:sz w:val="24"/>
          <w:szCs w:val="24"/>
        </w:rPr>
        <w:t xml:space="preserve"> заместитель по учебно-воспитательной работе.</w:t>
      </w:r>
    </w:p>
    <w:p w:rsidR="005720E7" w:rsidRPr="00E0021F" w:rsidRDefault="005720E7" w:rsidP="005720E7">
      <w:pPr>
        <w:spacing w:after="0" w:line="240" w:lineRule="auto"/>
        <w:ind w:right="278"/>
        <w:jc w:val="both"/>
        <w:rPr>
          <w:rFonts w:ascii="Times New Roman" w:eastAsia="Times New Roman" w:hAnsi="Times New Roman" w:cs="Times New Roman"/>
          <w:sz w:val="24"/>
          <w:szCs w:val="24"/>
        </w:rPr>
      </w:pPr>
      <w:r w:rsidRPr="00E0021F">
        <w:rPr>
          <w:rFonts w:ascii="Times New Roman" w:eastAsia="Times New Roman" w:hAnsi="Times New Roman" w:cs="Times New Roman"/>
          <w:b/>
          <w:sz w:val="24"/>
          <w:szCs w:val="24"/>
        </w:rPr>
        <w:t>Сергеева Елена Григорьевна,</w:t>
      </w:r>
      <w:r w:rsidRPr="00E0021F">
        <w:rPr>
          <w:rFonts w:ascii="Times New Roman" w:eastAsia="Times New Roman" w:hAnsi="Times New Roman" w:cs="Times New Roman"/>
          <w:sz w:val="24"/>
          <w:szCs w:val="24"/>
        </w:rPr>
        <w:t xml:space="preserve"> заместитель директора по воспитательной работе.</w:t>
      </w:r>
    </w:p>
    <w:p w:rsidR="005720E7" w:rsidRPr="00E0021F" w:rsidRDefault="007C5CB8" w:rsidP="005720E7">
      <w:pPr>
        <w:spacing w:after="0" w:line="240" w:lineRule="auto"/>
        <w:ind w:right="27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Чайко Владимир Анатольевич</w:t>
      </w:r>
      <w:r w:rsidR="005720E7" w:rsidRPr="00E0021F">
        <w:rPr>
          <w:rFonts w:ascii="Times New Roman" w:eastAsia="Times New Roman" w:hAnsi="Times New Roman" w:cs="Times New Roman"/>
          <w:b/>
          <w:sz w:val="24"/>
          <w:szCs w:val="24"/>
        </w:rPr>
        <w:t>,</w:t>
      </w:r>
      <w:r w:rsidR="005720E7" w:rsidRPr="00E0021F">
        <w:rPr>
          <w:rFonts w:ascii="Times New Roman" w:eastAsia="Times New Roman" w:hAnsi="Times New Roman" w:cs="Times New Roman"/>
          <w:sz w:val="24"/>
          <w:szCs w:val="24"/>
        </w:rPr>
        <w:t xml:space="preserve"> заместитель директора по административно-хозяйственной работе.</w:t>
      </w:r>
    </w:p>
    <w:p w:rsidR="005720E7" w:rsidRPr="00E0021F" w:rsidRDefault="005720E7" w:rsidP="005720E7">
      <w:pPr>
        <w:spacing w:after="0" w:line="240" w:lineRule="auto"/>
        <w:ind w:right="278"/>
        <w:jc w:val="both"/>
        <w:rPr>
          <w:rFonts w:ascii="Times New Roman" w:eastAsia="Times New Roman" w:hAnsi="Times New Roman" w:cs="Times New Roman"/>
          <w:b/>
          <w:sz w:val="24"/>
          <w:szCs w:val="24"/>
        </w:rPr>
      </w:pPr>
      <w:r w:rsidRPr="00E0021F">
        <w:rPr>
          <w:rFonts w:ascii="Times New Roman" w:eastAsia="Times New Roman" w:hAnsi="Times New Roman" w:cs="Times New Roman"/>
          <w:sz w:val="24"/>
          <w:szCs w:val="24"/>
        </w:rPr>
        <w:t>Лицензия на право осуществления образовательной деятельности</w:t>
      </w:r>
      <w:r w:rsidRPr="00E0021F">
        <w:rPr>
          <w:rFonts w:ascii="Times New Roman" w:eastAsia="Times New Roman" w:hAnsi="Times New Roman" w:cs="Times New Roman"/>
          <w:b/>
          <w:sz w:val="24"/>
          <w:szCs w:val="24"/>
        </w:rPr>
        <w:t xml:space="preserve"> № </w:t>
      </w:r>
      <w:r w:rsidRPr="00E0021F">
        <w:rPr>
          <w:rFonts w:ascii="Times New Roman" w:hAnsi="Times New Roman" w:cs="Times New Roman"/>
          <w:b/>
          <w:sz w:val="24"/>
          <w:szCs w:val="24"/>
        </w:rPr>
        <w:t>126</w:t>
      </w:r>
      <w:r w:rsidRPr="00E0021F">
        <w:rPr>
          <w:rFonts w:ascii="Times New Roman" w:eastAsia="Times New Roman" w:hAnsi="Times New Roman" w:cs="Times New Roman"/>
          <w:b/>
          <w:sz w:val="24"/>
          <w:szCs w:val="24"/>
        </w:rPr>
        <w:t xml:space="preserve">-п от </w:t>
      </w:r>
      <w:r w:rsidRPr="00E0021F">
        <w:rPr>
          <w:rFonts w:ascii="Times New Roman" w:hAnsi="Times New Roman" w:cs="Times New Roman"/>
          <w:b/>
          <w:sz w:val="24"/>
          <w:szCs w:val="24"/>
        </w:rPr>
        <w:t>16марта</w:t>
      </w:r>
      <w:r w:rsidRPr="00E0021F">
        <w:rPr>
          <w:rFonts w:ascii="Times New Roman" w:eastAsia="Times New Roman" w:hAnsi="Times New Roman" w:cs="Times New Roman"/>
          <w:b/>
          <w:sz w:val="24"/>
          <w:szCs w:val="24"/>
        </w:rPr>
        <w:t xml:space="preserve"> 201</w:t>
      </w:r>
      <w:r w:rsidRPr="00E0021F">
        <w:rPr>
          <w:rFonts w:ascii="Times New Roman" w:hAnsi="Times New Roman" w:cs="Times New Roman"/>
          <w:b/>
          <w:sz w:val="24"/>
          <w:szCs w:val="24"/>
        </w:rPr>
        <w:t>5</w:t>
      </w:r>
      <w:r w:rsidRPr="00E0021F">
        <w:rPr>
          <w:rFonts w:ascii="Times New Roman" w:eastAsia="Times New Roman" w:hAnsi="Times New Roman" w:cs="Times New Roman"/>
          <w:b/>
          <w:sz w:val="24"/>
          <w:szCs w:val="24"/>
        </w:rPr>
        <w:t xml:space="preserve"> года</w:t>
      </w:r>
      <w:r w:rsidR="00845C67" w:rsidRPr="00E0021F">
        <w:rPr>
          <w:rFonts w:ascii="Times New Roman" w:eastAsia="Times New Roman" w:hAnsi="Times New Roman" w:cs="Times New Roman"/>
          <w:b/>
          <w:sz w:val="24"/>
          <w:szCs w:val="24"/>
        </w:rPr>
        <w:t xml:space="preserve"> – срок действия - бессрочно</w:t>
      </w:r>
      <w:r w:rsidRPr="00E0021F">
        <w:rPr>
          <w:rFonts w:ascii="Times New Roman" w:eastAsia="Times New Roman" w:hAnsi="Times New Roman" w:cs="Times New Roman"/>
          <w:b/>
          <w:sz w:val="24"/>
          <w:szCs w:val="24"/>
        </w:rPr>
        <w:t>.</w:t>
      </w:r>
    </w:p>
    <w:p w:rsidR="005720E7" w:rsidRPr="00E0021F" w:rsidRDefault="005720E7" w:rsidP="005720E7">
      <w:pPr>
        <w:spacing w:after="0" w:line="240" w:lineRule="auto"/>
        <w:ind w:right="278"/>
        <w:jc w:val="both"/>
        <w:rPr>
          <w:rFonts w:ascii="Times New Roman" w:eastAsia="Times New Roman" w:hAnsi="Times New Roman" w:cs="Times New Roman"/>
          <w:b/>
          <w:sz w:val="24"/>
          <w:szCs w:val="24"/>
        </w:rPr>
      </w:pPr>
      <w:r w:rsidRPr="00E0021F">
        <w:rPr>
          <w:rFonts w:ascii="Times New Roman" w:eastAsia="Times New Roman" w:hAnsi="Times New Roman" w:cs="Times New Roman"/>
          <w:sz w:val="24"/>
          <w:szCs w:val="24"/>
        </w:rPr>
        <w:t>Свидетельство о государственной аккредитации</w:t>
      </w:r>
      <w:r w:rsidRPr="00E0021F">
        <w:rPr>
          <w:rFonts w:ascii="Times New Roman" w:eastAsia="Times New Roman" w:hAnsi="Times New Roman" w:cs="Times New Roman"/>
          <w:b/>
          <w:sz w:val="24"/>
          <w:szCs w:val="24"/>
        </w:rPr>
        <w:t xml:space="preserve"> № </w:t>
      </w:r>
      <w:r w:rsidR="00845C67" w:rsidRPr="00E0021F">
        <w:rPr>
          <w:rFonts w:ascii="Times New Roman" w:eastAsia="Times New Roman" w:hAnsi="Times New Roman" w:cs="Times New Roman"/>
          <w:b/>
          <w:sz w:val="24"/>
          <w:szCs w:val="24"/>
        </w:rPr>
        <w:t xml:space="preserve">74 от 10.06.2015 года </w:t>
      </w:r>
      <w:r w:rsidRPr="00E0021F">
        <w:rPr>
          <w:rFonts w:ascii="Times New Roman" w:eastAsia="Times New Roman" w:hAnsi="Times New Roman" w:cs="Times New Roman"/>
          <w:b/>
          <w:sz w:val="24"/>
          <w:szCs w:val="24"/>
        </w:rPr>
        <w:t xml:space="preserve"> на срок до 1</w:t>
      </w:r>
      <w:r w:rsidR="00845C67" w:rsidRPr="00E0021F">
        <w:rPr>
          <w:rFonts w:ascii="Times New Roman" w:eastAsia="Times New Roman" w:hAnsi="Times New Roman" w:cs="Times New Roman"/>
          <w:b/>
          <w:sz w:val="24"/>
          <w:szCs w:val="24"/>
        </w:rPr>
        <w:t>0.06.</w:t>
      </w:r>
      <w:r w:rsidRPr="00E0021F">
        <w:rPr>
          <w:rFonts w:ascii="Times New Roman" w:eastAsia="Times New Roman" w:hAnsi="Times New Roman" w:cs="Times New Roman"/>
          <w:b/>
          <w:sz w:val="24"/>
          <w:szCs w:val="24"/>
        </w:rPr>
        <w:t>20</w:t>
      </w:r>
      <w:r w:rsidR="00845C67" w:rsidRPr="00E0021F">
        <w:rPr>
          <w:rFonts w:ascii="Times New Roman" w:eastAsia="Times New Roman" w:hAnsi="Times New Roman" w:cs="Times New Roman"/>
          <w:b/>
          <w:sz w:val="24"/>
          <w:szCs w:val="24"/>
        </w:rPr>
        <w:t>27</w:t>
      </w:r>
      <w:r w:rsidRPr="00E0021F">
        <w:rPr>
          <w:rFonts w:ascii="Times New Roman" w:eastAsia="Times New Roman" w:hAnsi="Times New Roman" w:cs="Times New Roman"/>
          <w:b/>
          <w:sz w:val="24"/>
          <w:szCs w:val="24"/>
        </w:rPr>
        <w:t xml:space="preserve"> года.</w:t>
      </w:r>
    </w:p>
    <w:p w:rsidR="005720E7" w:rsidRPr="00E0021F" w:rsidRDefault="005720E7" w:rsidP="005720E7">
      <w:pPr>
        <w:spacing w:after="0" w:line="240" w:lineRule="auto"/>
        <w:ind w:right="278"/>
        <w:jc w:val="both"/>
        <w:rPr>
          <w:rFonts w:ascii="Times New Roman" w:eastAsia="Times New Roman" w:hAnsi="Times New Roman" w:cs="Times New Roman"/>
          <w:sz w:val="24"/>
          <w:szCs w:val="24"/>
        </w:rPr>
      </w:pPr>
      <w:r w:rsidRPr="00E0021F">
        <w:rPr>
          <w:rFonts w:ascii="Times New Roman" w:eastAsia="Times New Roman" w:hAnsi="Times New Roman" w:cs="Times New Roman"/>
          <w:b/>
          <w:sz w:val="24"/>
          <w:szCs w:val="24"/>
        </w:rPr>
        <w:t xml:space="preserve"> Структурные подразделения, филиалы</w:t>
      </w:r>
      <w:r w:rsidRPr="00E0021F">
        <w:rPr>
          <w:rFonts w:ascii="Times New Roman" w:eastAsia="Times New Roman" w:hAnsi="Times New Roman" w:cs="Times New Roman"/>
          <w:sz w:val="24"/>
          <w:szCs w:val="24"/>
        </w:rPr>
        <w:t xml:space="preserve"> - нет.</w:t>
      </w:r>
    </w:p>
    <w:p w:rsidR="00864A38" w:rsidRPr="00E0021F" w:rsidRDefault="00864A38" w:rsidP="00864A38">
      <w:pPr>
        <w:spacing w:after="0" w:line="240" w:lineRule="auto"/>
        <w:jc w:val="both"/>
        <w:rPr>
          <w:rFonts w:ascii="Times New Roman" w:eastAsia="Times New Roman" w:hAnsi="Times New Roman" w:cs="Times New Roman"/>
          <w:b/>
          <w:sz w:val="24"/>
          <w:szCs w:val="24"/>
        </w:rPr>
      </w:pPr>
      <w:r w:rsidRPr="00E0021F">
        <w:rPr>
          <w:rFonts w:ascii="Times New Roman" w:eastAsia="Times New Roman" w:hAnsi="Times New Roman" w:cs="Times New Roman"/>
          <w:sz w:val="24"/>
          <w:szCs w:val="24"/>
        </w:rPr>
        <w:t xml:space="preserve">Телефон /факс: </w:t>
      </w:r>
      <w:r w:rsidRPr="00E0021F">
        <w:rPr>
          <w:rFonts w:ascii="Times New Roman" w:eastAsia="Times New Roman" w:hAnsi="Times New Roman" w:cs="Times New Roman"/>
          <w:b/>
          <w:sz w:val="24"/>
          <w:szCs w:val="24"/>
        </w:rPr>
        <w:t>2-16-60/2-13-58</w:t>
      </w:r>
    </w:p>
    <w:p w:rsidR="00864A38" w:rsidRPr="00864A38" w:rsidRDefault="00864A38" w:rsidP="00864A38">
      <w:pPr>
        <w:spacing w:after="0" w:line="240" w:lineRule="auto"/>
        <w:jc w:val="both"/>
        <w:rPr>
          <w:rFonts w:ascii="Times New Roman" w:eastAsia="Times New Roman" w:hAnsi="Times New Roman" w:cs="Times New Roman"/>
          <w:b/>
          <w:sz w:val="24"/>
          <w:szCs w:val="24"/>
          <w:lang w:val="en-US"/>
        </w:rPr>
      </w:pPr>
      <w:proofErr w:type="gramStart"/>
      <w:r w:rsidRPr="00E0021F">
        <w:rPr>
          <w:rFonts w:ascii="Times New Roman" w:eastAsia="Times New Roman" w:hAnsi="Times New Roman" w:cs="Times New Roman"/>
          <w:sz w:val="24"/>
          <w:szCs w:val="24"/>
        </w:rPr>
        <w:t>Е</w:t>
      </w:r>
      <w:proofErr w:type="gramEnd"/>
      <w:r w:rsidRPr="00864A38">
        <w:rPr>
          <w:rFonts w:ascii="Times New Roman" w:eastAsia="Times New Roman" w:hAnsi="Times New Roman" w:cs="Times New Roman"/>
          <w:sz w:val="24"/>
          <w:szCs w:val="24"/>
          <w:lang w:val="en-US"/>
        </w:rPr>
        <w:t>-</w:t>
      </w:r>
      <w:r w:rsidRPr="00E0021F">
        <w:rPr>
          <w:rFonts w:ascii="Times New Roman" w:eastAsia="Times New Roman" w:hAnsi="Times New Roman" w:cs="Times New Roman"/>
          <w:sz w:val="24"/>
          <w:szCs w:val="24"/>
          <w:lang w:val="en-US"/>
        </w:rPr>
        <w:t>mail</w:t>
      </w:r>
      <w:r w:rsidRPr="00864A38">
        <w:rPr>
          <w:rFonts w:ascii="Times New Roman" w:eastAsia="Times New Roman" w:hAnsi="Times New Roman" w:cs="Times New Roman"/>
          <w:sz w:val="24"/>
          <w:szCs w:val="24"/>
          <w:lang w:val="en-US"/>
        </w:rPr>
        <w:t xml:space="preserve">: </w:t>
      </w:r>
      <w:r w:rsidRPr="00E0021F">
        <w:rPr>
          <w:rFonts w:ascii="Times New Roman" w:eastAsia="Times New Roman" w:hAnsi="Times New Roman" w:cs="Times New Roman"/>
          <w:b/>
          <w:sz w:val="24"/>
          <w:szCs w:val="24"/>
          <w:lang w:val="en-US"/>
        </w:rPr>
        <w:t>od</w:t>
      </w:r>
      <w:r w:rsidRPr="00864A38">
        <w:rPr>
          <w:rFonts w:ascii="Times New Roman" w:eastAsia="Times New Roman" w:hAnsi="Times New Roman" w:cs="Times New Roman"/>
          <w:b/>
          <w:sz w:val="24"/>
          <w:szCs w:val="24"/>
          <w:lang w:val="en-US"/>
        </w:rPr>
        <w:t>_</w:t>
      </w:r>
      <w:r w:rsidRPr="00E0021F">
        <w:rPr>
          <w:rFonts w:ascii="Times New Roman" w:eastAsia="Times New Roman" w:hAnsi="Times New Roman" w:cs="Times New Roman"/>
          <w:b/>
          <w:sz w:val="24"/>
          <w:szCs w:val="24"/>
          <w:lang w:val="en-US"/>
        </w:rPr>
        <w:t>school</w:t>
      </w:r>
      <w:r w:rsidRPr="00864A38">
        <w:rPr>
          <w:rFonts w:ascii="Times New Roman" w:eastAsia="Times New Roman" w:hAnsi="Times New Roman" w:cs="Times New Roman"/>
          <w:b/>
          <w:sz w:val="24"/>
          <w:szCs w:val="24"/>
          <w:lang w:val="en-US"/>
        </w:rPr>
        <w:t>_1@</w:t>
      </w:r>
      <w:r w:rsidRPr="00E0021F">
        <w:rPr>
          <w:rFonts w:ascii="Times New Roman" w:eastAsia="Times New Roman" w:hAnsi="Times New Roman" w:cs="Times New Roman"/>
          <w:b/>
          <w:sz w:val="24"/>
          <w:szCs w:val="24"/>
          <w:lang w:val="en-US"/>
        </w:rPr>
        <w:t>mail</w:t>
      </w:r>
      <w:r w:rsidRPr="00864A38">
        <w:rPr>
          <w:rFonts w:ascii="Times New Roman" w:eastAsia="Times New Roman" w:hAnsi="Times New Roman" w:cs="Times New Roman"/>
          <w:b/>
          <w:sz w:val="24"/>
          <w:szCs w:val="24"/>
          <w:lang w:val="en-US"/>
        </w:rPr>
        <w:t>.</w:t>
      </w:r>
      <w:r w:rsidRPr="00E0021F">
        <w:rPr>
          <w:rFonts w:ascii="Times New Roman" w:eastAsia="Times New Roman" w:hAnsi="Times New Roman" w:cs="Times New Roman"/>
          <w:b/>
          <w:sz w:val="24"/>
          <w:szCs w:val="24"/>
          <w:lang w:val="en-US"/>
        </w:rPr>
        <w:t>ru</w:t>
      </w:r>
    </w:p>
    <w:p w:rsidR="00845C67" w:rsidRPr="00E0021F" w:rsidRDefault="00AA19B7" w:rsidP="00AA19B7">
      <w:pPr>
        <w:spacing w:after="0" w:line="240" w:lineRule="auto"/>
        <w:ind w:right="27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Режим работы организации</w:t>
      </w:r>
    </w:p>
    <w:p w:rsidR="00845C67" w:rsidRPr="00E0021F" w:rsidRDefault="00845C67" w:rsidP="00845C67">
      <w:pPr>
        <w:spacing w:after="0" w:line="240" w:lineRule="auto"/>
        <w:ind w:firstLine="709"/>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 xml:space="preserve">В МКОУ «Одесская  средняя школа  №1» установлен следующий режим работы: </w:t>
      </w:r>
    </w:p>
    <w:p w:rsidR="00845C67" w:rsidRPr="004523AC" w:rsidRDefault="00845C67" w:rsidP="00845C67">
      <w:pPr>
        <w:spacing w:after="0" w:line="240" w:lineRule="auto"/>
        <w:ind w:firstLine="708"/>
        <w:rPr>
          <w:rFonts w:ascii="Times New Roman" w:eastAsia="Times New Roman" w:hAnsi="Times New Roman" w:cs="Times New Roman"/>
          <w:sz w:val="24"/>
          <w:szCs w:val="24"/>
        </w:rPr>
      </w:pPr>
      <w:r w:rsidRPr="004523AC">
        <w:rPr>
          <w:rFonts w:ascii="Times New Roman" w:eastAsia="Times New Roman" w:hAnsi="Times New Roman" w:cs="Times New Roman"/>
          <w:sz w:val="24"/>
          <w:szCs w:val="24"/>
        </w:rPr>
        <w:t>Пятидневная рабочая неделя в 1-9 классах.</w:t>
      </w:r>
    </w:p>
    <w:p w:rsidR="00845C67" w:rsidRPr="004523AC" w:rsidRDefault="00845C67" w:rsidP="00845C67">
      <w:pPr>
        <w:spacing w:after="0" w:line="240" w:lineRule="auto"/>
        <w:ind w:firstLine="708"/>
        <w:rPr>
          <w:rFonts w:ascii="Times New Roman" w:eastAsia="Times New Roman" w:hAnsi="Times New Roman" w:cs="Times New Roman"/>
          <w:sz w:val="24"/>
          <w:szCs w:val="24"/>
        </w:rPr>
      </w:pPr>
      <w:r w:rsidRPr="004523AC">
        <w:rPr>
          <w:rFonts w:ascii="Times New Roman" w:eastAsia="Times New Roman" w:hAnsi="Times New Roman" w:cs="Times New Roman"/>
          <w:sz w:val="24"/>
          <w:szCs w:val="24"/>
        </w:rPr>
        <w:t>Шестидневная рабочая неделя в 10-11 классах.</w:t>
      </w:r>
    </w:p>
    <w:p w:rsidR="00845C67" w:rsidRPr="00E0021F" w:rsidRDefault="00845C67" w:rsidP="00845C67">
      <w:pPr>
        <w:spacing w:after="0" w:line="240" w:lineRule="auto"/>
        <w:ind w:firstLine="708"/>
        <w:rPr>
          <w:rFonts w:ascii="Times New Roman" w:eastAsia="Times New Roman" w:hAnsi="Times New Roman" w:cs="Times New Roman"/>
          <w:sz w:val="24"/>
          <w:szCs w:val="24"/>
        </w:rPr>
      </w:pPr>
      <w:r w:rsidRPr="004523AC">
        <w:rPr>
          <w:rFonts w:ascii="Times New Roman" w:eastAsia="Times New Roman" w:hAnsi="Times New Roman" w:cs="Times New Roman"/>
          <w:sz w:val="24"/>
          <w:szCs w:val="24"/>
        </w:rPr>
        <w:t>Учреждение работает в одну смену.</w:t>
      </w:r>
    </w:p>
    <w:p w:rsidR="00845C67" w:rsidRPr="00E0021F" w:rsidRDefault="00845C67" w:rsidP="00845C67">
      <w:pPr>
        <w:spacing w:after="0" w:line="240" w:lineRule="auto"/>
        <w:ind w:firstLine="708"/>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Начало занятий в 8-30 ч.</w:t>
      </w:r>
    </w:p>
    <w:p w:rsidR="00845C67" w:rsidRPr="00E0021F" w:rsidRDefault="00845C67" w:rsidP="00845C67">
      <w:pPr>
        <w:spacing w:after="0" w:line="240" w:lineRule="auto"/>
        <w:ind w:firstLine="708"/>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Продолжительность академического часа – 45 минут (2-11 классы)</w:t>
      </w:r>
    </w:p>
    <w:p w:rsidR="00845C67" w:rsidRPr="00E0021F" w:rsidRDefault="00845C67" w:rsidP="00845C67">
      <w:pPr>
        <w:spacing w:after="0" w:line="240" w:lineRule="auto"/>
        <w:ind w:firstLine="708"/>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 xml:space="preserve">1 класс – </w:t>
      </w:r>
      <w:r w:rsidRPr="00E0021F">
        <w:rPr>
          <w:rFonts w:ascii="Times New Roman" w:eastAsia="Times New Roman" w:hAnsi="Times New Roman" w:cs="Times New Roman"/>
          <w:sz w:val="24"/>
          <w:szCs w:val="24"/>
          <w:lang w:val="en-US"/>
        </w:rPr>
        <w:t>I</w:t>
      </w:r>
      <w:r w:rsidRPr="00E0021F">
        <w:rPr>
          <w:rFonts w:ascii="Times New Roman" w:eastAsia="Times New Roman" w:hAnsi="Times New Roman" w:cs="Times New Roman"/>
          <w:sz w:val="24"/>
          <w:szCs w:val="24"/>
        </w:rPr>
        <w:t xml:space="preserve"> полугодие - 35 минут, </w:t>
      </w:r>
      <w:r w:rsidRPr="00E0021F">
        <w:rPr>
          <w:rFonts w:ascii="Times New Roman" w:eastAsia="Times New Roman" w:hAnsi="Times New Roman" w:cs="Times New Roman"/>
          <w:sz w:val="24"/>
          <w:szCs w:val="24"/>
          <w:lang w:val="en-US"/>
        </w:rPr>
        <w:t>II</w:t>
      </w:r>
      <w:r w:rsidRPr="00E0021F">
        <w:rPr>
          <w:rFonts w:ascii="Times New Roman" w:eastAsia="Times New Roman" w:hAnsi="Times New Roman" w:cs="Times New Roman"/>
          <w:sz w:val="24"/>
          <w:szCs w:val="24"/>
        </w:rPr>
        <w:t xml:space="preserve"> полугодие – 45 минут</w:t>
      </w:r>
    </w:p>
    <w:p w:rsidR="00845C67" w:rsidRPr="00E0021F" w:rsidRDefault="00845C67" w:rsidP="00845C67">
      <w:pPr>
        <w:spacing w:after="0" w:line="240" w:lineRule="auto"/>
        <w:ind w:firstLine="709"/>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Промежуточная аттестация в 1 - 11-х классах проводится без прекращения образовательного процесса в соответствии с Уставом и Положением о текущем контроле успеваемости и промежуточной аттестации обучающихся МКОУ «Одесская СШ №1».</w:t>
      </w:r>
    </w:p>
    <w:p w:rsidR="00845C67" w:rsidRPr="00E0021F" w:rsidRDefault="00845C67" w:rsidP="00845C67">
      <w:pPr>
        <w:spacing w:after="0" w:line="240" w:lineRule="auto"/>
        <w:ind w:firstLine="709"/>
        <w:jc w:val="both"/>
        <w:rPr>
          <w:rFonts w:ascii="Times New Roman" w:eastAsia="Times New Roman" w:hAnsi="Times New Roman" w:cs="Times New Roman"/>
          <w:sz w:val="24"/>
          <w:szCs w:val="24"/>
        </w:rPr>
      </w:pPr>
      <w:r w:rsidRPr="00E0021F">
        <w:rPr>
          <w:rFonts w:ascii="Times New Roman" w:eastAsia="Times New Roman" w:hAnsi="Times New Roman" w:cs="Times New Roman"/>
          <w:sz w:val="24"/>
          <w:szCs w:val="24"/>
        </w:rPr>
        <w:t xml:space="preserve">Сроки проведения государственной (итоговой) аттестации </w:t>
      </w:r>
      <w:proofErr w:type="gramStart"/>
      <w:r w:rsidRPr="00E0021F">
        <w:rPr>
          <w:rFonts w:ascii="Times New Roman" w:eastAsia="Times New Roman" w:hAnsi="Times New Roman" w:cs="Times New Roman"/>
          <w:sz w:val="24"/>
          <w:szCs w:val="24"/>
        </w:rPr>
        <w:t>обучающихся</w:t>
      </w:r>
      <w:proofErr w:type="gramEnd"/>
      <w:r w:rsidRPr="00E0021F">
        <w:rPr>
          <w:rFonts w:ascii="Times New Roman" w:eastAsia="Times New Roman" w:hAnsi="Times New Roman" w:cs="Times New Roman"/>
          <w:sz w:val="24"/>
          <w:szCs w:val="24"/>
        </w:rPr>
        <w:t xml:space="preserve"> устанавливаются Министерством образования Российской Федерации.</w:t>
      </w:r>
    </w:p>
    <w:p w:rsidR="005720E7" w:rsidRPr="00AC5F0B" w:rsidRDefault="005720E7" w:rsidP="005D0C8B">
      <w:pPr>
        <w:spacing w:after="0" w:line="240" w:lineRule="auto"/>
        <w:ind w:right="278"/>
        <w:jc w:val="center"/>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Сведения о контингенте обучающихся, воспитанников: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4252"/>
        <w:gridCol w:w="2268"/>
        <w:gridCol w:w="2109"/>
      </w:tblGrid>
      <w:tr w:rsidR="005720E7" w:rsidRPr="00AC5F0B" w:rsidTr="005D0C8B">
        <w:trPr>
          <w:jc w:val="center"/>
        </w:trPr>
        <w:tc>
          <w:tcPr>
            <w:tcW w:w="959" w:type="dxa"/>
          </w:tcPr>
          <w:p w:rsidR="005720E7" w:rsidRPr="00AC5F0B" w:rsidRDefault="00D81596"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 xml:space="preserve">№ </w:t>
            </w:r>
            <w:proofErr w:type="gramStart"/>
            <w:r w:rsidRPr="00AC5F0B">
              <w:rPr>
                <w:rFonts w:ascii="Times New Roman" w:eastAsia="Times New Roman" w:hAnsi="Times New Roman" w:cs="Times New Roman"/>
                <w:sz w:val="24"/>
                <w:szCs w:val="24"/>
              </w:rPr>
              <w:t>п</w:t>
            </w:r>
            <w:proofErr w:type="gramEnd"/>
            <w:r w:rsidRPr="00AC5F0B">
              <w:rPr>
                <w:rFonts w:ascii="Times New Roman" w:eastAsia="Times New Roman" w:hAnsi="Times New Roman" w:cs="Times New Roman"/>
                <w:sz w:val="24"/>
                <w:szCs w:val="24"/>
              </w:rPr>
              <w:t>/</w:t>
            </w:r>
            <w:r w:rsidR="005720E7" w:rsidRPr="00AC5F0B">
              <w:rPr>
                <w:rFonts w:ascii="Times New Roman" w:eastAsia="Times New Roman" w:hAnsi="Times New Roman" w:cs="Times New Roman"/>
                <w:sz w:val="24"/>
                <w:szCs w:val="24"/>
              </w:rPr>
              <w:t>п</w:t>
            </w:r>
          </w:p>
        </w:tc>
        <w:tc>
          <w:tcPr>
            <w:tcW w:w="4252"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 xml:space="preserve">Наименование классов </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Количество классов</w:t>
            </w:r>
          </w:p>
        </w:tc>
        <w:tc>
          <w:tcPr>
            <w:tcW w:w="2109" w:type="dxa"/>
          </w:tcPr>
          <w:p w:rsidR="005720E7" w:rsidRPr="00AC5F0B" w:rsidRDefault="005720E7" w:rsidP="005720E7">
            <w:pPr>
              <w:pStyle w:val="1"/>
              <w:spacing w:before="0"/>
              <w:ind w:right="278"/>
              <w:rPr>
                <w:b w:val="0"/>
                <w:u w:val="none"/>
              </w:rPr>
            </w:pPr>
            <w:r w:rsidRPr="00AC5F0B">
              <w:rPr>
                <w:b w:val="0"/>
                <w:u w:val="none"/>
              </w:rPr>
              <w:t xml:space="preserve">Количество </w:t>
            </w:r>
          </w:p>
          <w:p w:rsidR="005720E7" w:rsidRPr="00AC5F0B" w:rsidRDefault="005720E7" w:rsidP="005720E7">
            <w:pPr>
              <w:spacing w:after="0" w:line="240" w:lineRule="auto"/>
              <w:ind w:right="278"/>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 xml:space="preserve">обучающихся </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1.</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первый</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2109" w:type="dxa"/>
          </w:tcPr>
          <w:p w:rsidR="005720E7" w:rsidRPr="00AC5F0B" w:rsidRDefault="007C5CB8" w:rsidP="00845C6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второй</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2109" w:type="dxa"/>
          </w:tcPr>
          <w:p w:rsidR="005720E7" w:rsidRPr="00AC5F0B" w:rsidRDefault="007C5CB8" w:rsidP="005720E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3.</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третий</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2109" w:type="dxa"/>
          </w:tcPr>
          <w:p w:rsidR="005720E7" w:rsidRPr="00AC5F0B" w:rsidRDefault="007C5CB8" w:rsidP="00845C6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4.</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четвертый</w:t>
            </w:r>
          </w:p>
        </w:tc>
        <w:tc>
          <w:tcPr>
            <w:tcW w:w="2268" w:type="dxa"/>
          </w:tcPr>
          <w:p w:rsidR="005720E7" w:rsidRPr="00AC5F0B" w:rsidRDefault="000F7F0E"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2109" w:type="dxa"/>
          </w:tcPr>
          <w:p w:rsidR="005720E7" w:rsidRPr="00AC5F0B" w:rsidRDefault="007C5CB8" w:rsidP="00845C6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r w:rsidR="005720E7" w:rsidRPr="00AC5F0B" w:rsidTr="005D0C8B">
        <w:trPr>
          <w:jc w:val="center"/>
        </w:trPr>
        <w:tc>
          <w:tcPr>
            <w:tcW w:w="5211" w:type="dxa"/>
            <w:gridSpan w:val="2"/>
          </w:tcPr>
          <w:p w:rsidR="005720E7" w:rsidRPr="00AC5F0B" w:rsidRDefault="005720E7" w:rsidP="005720E7">
            <w:pPr>
              <w:spacing w:after="0" w:line="240" w:lineRule="auto"/>
              <w:ind w:right="278"/>
              <w:jc w:val="both"/>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уровень начального общего образования</w:t>
            </w:r>
          </w:p>
        </w:tc>
        <w:tc>
          <w:tcPr>
            <w:tcW w:w="2268" w:type="dxa"/>
          </w:tcPr>
          <w:p w:rsidR="005720E7" w:rsidRPr="00AC5F0B" w:rsidRDefault="000F7F0E" w:rsidP="005720E7">
            <w:pPr>
              <w:spacing w:after="0" w:line="240" w:lineRule="auto"/>
              <w:ind w:right="278"/>
              <w:jc w:val="center"/>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8</w:t>
            </w:r>
          </w:p>
        </w:tc>
        <w:tc>
          <w:tcPr>
            <w:tcW w:w="2109" w:type="dxa"/>
          </w:tcPr>
          <w:p w:rsidR="005720E7" w:rsidRPr="00AC5F0B" w:rsidRDefault="007C5CB8" w:rsidP="00845C67">
            <w:pPr>
              <w:spacing w:after="0" w:line="240" w:lineRule="auto"/>
              <w:ind w:right="27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5.</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пятый</w:t>
            </w:r>
          </w:p>
        </w:tc>
        <w:tc>
          <w:tcPr>
            <w:tcW w:w="2268" w:type="dxa"/>
          </w:tcPr>
          <w:p w:rsidR="005720E7" w:rsidRPr="00AC5F0B" w:rsidRDefault="00E0021F"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2109" w:type="dxa"/>
          </w:tcPr>
          <w:p w:rsidR="005720E7" w:rsidRPr="00AC5F0B" w:rsidRDefault="007C5CB8" w:rsidP="00845C6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6.</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шестой</w:t>
            </w:r>
          </w:p>
        </w:tc>
        <w:tc>
          <w:tcPr>
            <w:tcW w:w="2268" w:type="dxa"/>
          </w:tcPr>
          <w:p w:rsidR="005720E7" w:rsidRPr="00AC5F0B" w:rsidRDefault="000F7F0E"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2109" w:type="dxa"/>
          </w:tcPr>
          <w:p w:rsidR="005720E7" w:rsidRPr="00AC5F0B" w:rsidRDefault="007C5CB8" w:rsidP="005720E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7.</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седьмой</w:t>
            </w:r>
          </w:p>
        </w:tc>
        <w:tc>
          <w:tcPr>
            <w:tcW w:w="2268" w:type="dxa"/>
          </w:tcPr>
          <w:p w:rsidR="005720E7" w:rsidRPr="00AC5F0B" w:rsidRDefault="000F7F0E"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1</w:t>
            </w:r>
          </w:p>
        </w:tc>
        <w:tc>
          <w:tcPr>
            <w:tcW w:w="2109" w:type="dxa"/>
          </w:tcPr>
          <w:p w:rsidR="005720E7" w:rsidRPr="00AC5F0B" w:rsidRDefault="007C5CB8" w:rsidP="00845C6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8.</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восьмой</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2109" w:type="dxa"/>
          </w:tcPr>
          <w:p w:rsidR="005720E7" w:rsidRPr="00AC5F0B" w:rsidRDefault="007C5CB8" w:rsidP="00845C6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9.</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девятый</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2</w:t>
            </w:r>
          </w:p>
        </w:tc>
        <w:tc>
          <w:tcPr>
            <w:tcW w:w="2109" w:type="dxa"/>
          </w:tcPr>
          <w:p w:rsidR="005720E7" w:rsidRPr="00AC5F0B" w:rsidRDefault="007C5CB8" w:rsidP="005720E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5720E7" w:rsidRPr="00AC5F0B" w:rsidTr="005D0C8B">
        <w:trPr>
          <w:jc w:val="center"/>
        </w:trPr>
        <w:tc>
          <w:tcPr>
            <w:tcW w:w="5211" w:type="dxa"/>
            <w:gridSpan w:val="2"/>
          </w:tcPr>
          <w:p w:rsidR="005720E7" w:rsidRPr="00AC5F0B" w:rsidRDefault="005720E7" w:rsidP="005720E7">
            <w:pPr>
              <w:spacing w:after="0" w:line="240" w:lineRule="auto"/>
              <w:ind w:right="278"/>
              <w:jc w:val="both"/>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уровень основного общего образования</w:t>
            </w:r>
          </w:p>
        </w:tc>
        <w:tc>
          <w:tcPr>
            <w:tcW w:w="2268" w:type="dxa"/>
          </w:tcPr>
          <w:p w:rsidR="005720E7" w:rsidRPr="00AC5F0B" w:rsidRDefault="00E0021F" w:rsidP="005720E7">
            <w:pPr>
              <w:spacing w:after="0" w:line="240" w:lineRule="auto"/>
              <w:ind w:right="278"/>
              <w:jc w:val="center"/>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9</w:t>
            </w:r>
          </w:p>
        </w:tc>
        <w:tc>
          <w:tcPr>
            <w:tcW w:w="2109" w:type="dxa"/>
          </w:tcPr>
          <w:p w:rsidR="005720E7" w:rsidRPr="00AC5F0B" w:rsidRDefault="007C5CB8" w:rsidP="00845C67">
            <w:pPr>
              <w:spacing w:after="0" w:line="240" w:lineRule="auto"/>
              <w:ind w:right="27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10.</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десятый</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1</w:t>
            </w:r>
          </w:p>
        </w:tc>
        <w:tc>
          <w:tcPr>
            <w:tcW w:w="2109" w:type="dxa"/>
          </w:tcPr>
          <w:p w:rsidR="005720E7" w:rsidRPr="00AC5F0B" w:rsidRDefault="007C5CB8" w:rsidP="00845C6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11.</w:t>
            </w: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одиннадцатый</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1</w:t>
            </w:r>
          </w:p>
        </w:tc>
        <w:tc>
          <w:tcPr>
            <w:tcW w:w="2109" w:type="dxa"/>
          </w:tcPr>
          <w:p w:rsidR="005720E7" w:rsidRPr="00AC5F0B" w:rsidRDefault="007C5CB8" w:rsidP="005720E7">
            <w:pPr>
              <w:spacing w:after="0" w:line="240" w:lineRule="auto"/>
              <w:ind w:right="2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5720E7" w:rsidRPr="00AC5F0B" w:rsidTr="005D0C8B">
        <w:trPr>
          <w:jc w:val="center"/>
        </w:trPr>
        <w:tc>
          <w:tcPr>
            <w:tcW w:w="5211" w:type="dxa"/>
            <w:gridSpan w:val="2"/>
          </w:tcPr>
          <w:p w:rsidR="005720E7" w:rsidRPr="00AC5F0B" w:rsidRDefault="005720E7" w:rsidP="005720E7">
            <w:pPr>
              <w:spacing w:after="0" w:line="240" w:lineRule="auto"/>
              <w:ind w:right="278"/>
              <w:jc w:val="both"/>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уровень среднего  общего образования</w:t>
            </w:r>
          </w:p>
        </w:tc>
        <w:tc>
          <w:tcPr>
            <w:tcW w:w="2268" w:type="dxa"/>
          </w:tcPr>
          <w:p w:rsidR="005720E7" w:rsidRPr="00AC5F0B" w:rsidRDefault="005720E7" w:rsidP="005720E7">
            <w:pPr>
              <w:spacing w:after="0" w:line="240" w:lineRule="auto"/>
              <w:ind w:right="278"/>
              <w:jc w:val="center"/>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2</w:t>
            </w:r>
          </w:p>
        </w:tc>
        <w:tc>
          <w:tcPr>
            <w:tcW w:w="2109" w:type="dxa"/>
          </w:tcPr>
          <w:p w:rsidR="005720E7" w:rsidRPr="00AC5F0B" w:rsidRDefault="007C5CB8" w:rsidP="00845C67">
            <w:pPr>
              <w:spacing w:after="0" w:line="240" w:lineRule="auto"/>
              <w:ind w:right="27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5720E7" w:rsidRPr="00AC5F0B" w:rsidTr="005D0C8B">
        <w:trPr>
          <w:jc w:val="center"/>
        </w:trPr>
        <w:tc>
          <w:tcPr>
            <w:tcW w:w="959" w:type="dxa"/>
          </w:tcPr>
          <w:p w:rsidR="005720E7" w:rsidRPr="00AC5F0B" w:rsidRDefault="005720E7" w:rsidP="005720E7">
            <w:pPr>
              <w:spacing w:after="0" w:line="240" w:lineRule="auto"/>
              <w:ind w:right="278"/>
              <w:jc w:val="both"/>
              <w:rPr>
                <w:rFonts w:ascii="Times New Roman" w:eastAsia="Times New Roman" w:hAnsi="Times New Roman" w:cs="Times New Roman"/>
                <w:sz w:val="24"/>
                <w:szCs w:val="24"/>
              </w:rPr>
            </w:pPr>
          </w:p>
        </w:tc>
        <w:tc>
          <w:tcPr>
            <w:tcW w:w="4252" w:type="dxa"/>
          </w:tcPr>
          <w:p w:rsidR="005720E7" w:rsidRPr="00AC5F0B" w:rsidRDefault="005720E7" w:rsidP="005720E7">
            <w:pPr>
              <w:spacing w:after="0" w:line="240" w:lineRule="auto"/>
              <w:ind w:right="278"/>
              <w:jc w:val="both"/>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всего</w:t>
            </w:r>
          </w:p>
        </w:tc>
        <w:tc>
          <w:tcPr>
            <w:tcW w:w="2268" w:type="dxa"/>
          </w:tcPr>
          <w:p w:rsidR="005720E7" w:rsidRPr="00AC5F0B" w:rsidRDefault="00E0021F" w:rsidP="005720E7">
            <w:pPr>
              <w:spacing w:after="0" w:line="240" w:lineRule="auto"/>
              <w:ind w:right="278"/>
              <w:jc w:val="center"/>
              <w:rPr>
                <w:rFonts w:ascii="Times New Roman" w:eastAsia="Times New Roman" w:hAnsi="Times New Roman" w:cs="Times New Roman"/>
                <w:b/>
                <w:sz w:val="24"/>
                <w:szCs w:val="24"/>
              </w:rPr>
            </w:pPr>
            <w:r w:rsidRPr="00AC5F0B">
              <w:rPr>
                <w:rFonts w:ascii="Times New Roman" w:eastAsia="Times New Roman" w:hAnsi="Times New Roman" w:cs="Times New Roman"/>
                <w:b/>
                <w:sz w:val="24"/>
                <w:szCs w:val="24"/>
              </w:rPr>
              <w:t>19</w:t>
            </w:r>
          </w:p>
        </w:tc>
        <w:tc>
          <w:tcPr>
            <w:tcW w:w="2109" w:type="dxa"/>
          </w:tcPr>
          <w:p w:rsidR="005720E7" w:rsidRPr="00AC5F0B" w:rsidRDefault="008A4537" w:rsidP="00845C67">
            <w:pPr>
              <w:spacing w:after="0" w:line="240" w:lineRule="auto"/>
              <w:ind w:right="27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r>
    </w:tbl>
    <w:p w:rsidR="0056485F" w:rsidRPr="00AC5F0B" w:rsidRDefault="0056485F" w:rsidP="0056485F">
      <w:pPr>
        <w:spacing w:after="0" w:line="240" w:lineRule="auto"/>
        <w:ind w:right="278"/>
        <w:jc w:val="center"/>
        <w:rPr>
          <w:rFonts w:ascii="Times New Roman" w:hAnsi="Times New Roman" w:cs="Times New Roman"/>
          <w:b/>
          <w:sz w:val="24"/>
          <w:szCs w:val="24"/>
        </w:rPr>
      </w:pPr>
      <w:r w:rsidRPr="00AC5F0B">
        <w:rPr>
          <w:rFonts w:ascii="Times New Roman" w:eastAsia="Times New Roman" w:hAnsi="Times New Roman" w:cs="Times New Roman"/>
          <w:b/>
          <w:sz w:val="24"/>
          <w:szCs w:val="24"/>
        </w:rPr>
        <w:lastRenderedPageBreak/>
        <w:t>Содержание образовательной деятельности</w:t>
      </w:r>
    </w:p>
    <w:p w:rsidR="0056485F" w:rsidRPr="00AC5F0B" w:rsidRDefault="0056485F" w:rsidP="0056485F">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AC5F0B">
        <w:rPr>
          <w:rFonts w:ascii="Times New Roman" w:eastAsia="Times New Roman" w:hAnsi="Times New Roman" w:cs="Times New Roman"/>
          <w:sz w:val="24"/>
          <w:szCs w:val="24"/>
        </w:rPr>
        <w:t>Основными документами, определяющими содержание и организацию учебного процесса в МКОУ «Одесская средняя школа №1», являются основные образо</w:t>
      </w:r>
      <w:r w:rsidR="00E0021F" w:rsidRPr="00AC5F0B">
        <w:rPr>
          <w:rFonts w:ascii="Times New Roman" w:eastAsia="Times New Roman" w:hAnsi="Times New Roman" w:cs="Times New Roman"/>
          <w:sz w:val="24"/>
          <w:szCs w:val="24"/>
        </w:rPr>
        <w:t>вательные программы НОО, ООО, СОО, разработанные в соответствии с ФГОС</w:t>
      </w:r>
      <w:r w:rsidRPr="00AC5F0B">
        <w:rPr>
          <w:rFonts w:ascii="Times New Roman" w:eastAsia="Times New Roman" w:hAnsi="Times New Roman" w:cs="Times New Roman"/>
          <w:sz w:val="24"/>
          <w:szCs w:val="24"/>
        </w:rPr>
        <w:t xml:space="preserve">, включающие в себя: учебный план, рабочие программы учебных предметов и </w:t>
      </w:r>
      <w:r w:rsidR="00856711" w:rsidRPr="00AC5F0B">
        <w:rPr>
          <w:rFonts w:ascii="Times New Roman" w:eastAsia="Times New Roman" w:hAnsi="Times New Roman" w:cs="Times New Roman"/>
          <w:sz w:val="24"/>
          <w:szCs w:val="24"/>
        </w:rPr>
        <w:t>программы внеурочной деятельности</w:t>
      </w:r>
      <w:r w:rsidRPr="00AC5F0B">
        <w:rPr>
          <w:rFonts w:ascii="Times New Roman" w:eastAsia="Times New Roman" w:hAnsi="Times New Roman" w:cs="Times New Roman"/>
          <w:sz w:val="24"/>
          <w:szCs w:val="24"/>
        </w:rPr>
        <w:t>, обеспечивающие воспитание и качество подготовки обучающихся</w:t>
      </w:r>
      <w:r w:rsidR="00856711">
        <w:rPr>
          <w:rFonts w:ascii="Times New Roman" w:eastAsia="Times New Roman" w:hAnsi="Times New Roman" w:cs="Times New Roman"/>
          <w:sz w:val="24"/>
          <w:szCs w:val="24"/>
        </w:rPr>
        <w:t xml:space="preserve">. </w:t>
      </w:r>
      <w:r w:rsidRPr="00AC5F0B">
        <w:rPr>
          <w:rFonts w:ascii="Times New Roman" w:eastAsia="Times New Roman" w:hAnsi="Times New Roman" w:cs="Times New Roman"/>
          <w:sz w:val="24"/>
          <w:szCs w:val="24"/>
        </w:rPr>
        <w:t>Анализ образовательных программ позволяет зафиксировать достаточный уровень организации образовательного процесса и соответствия его требованиям социума и основным положениям модернизации системы образования.</w:t>
      </w:r>
    </w:p>
    <w:p w:rsidR="0056485F" w:rsidRPr="00AC5F0B" w:rsidRDefault="0056485F" w:rsidP="0056485F">
      <w:pPr>
        <w:autoSpaceDE w:val="0"/>
        <w:autoSpaceDN w:val="0"/>
        <w:adjustRightInd w:val="0"/>
        <w:spacing w:after="0" w:line="240" w:lineRule="auto"/>
        <w:jc w:val="both"/>
        <w:rPr>
          <w:rFonts w:ascii="Times New Roman" w:hAnsi="Times New Roman" w:cs="Times New Roman"/>
          <w:sz w:val="24"/>
          <w:szCs w:val="24"/>
        </w:rPr>
      </w:pPr>
      <w:r w:rsidRPr="00AC5F0B">
        <w:rPr>
          <w:rFonts w:ascii="Times New Roman" w:eastAsia="Times New Roman" w:hAnsi="Times New Roman" w:cs="Times New Roman"/>
          <w:sz w:val="24"/>
          <w:szCs w:val="24"/>
        </w:rPr>
        <w:tab/>
        <w:t>Основная образовательная программа начального общего образования составлена на основе Федерального государственного образовательного стандарта начального общего образования и ре</w:t>
      </w:r>
      <w:r w:rsidR="00E0021F" w:rsidRPr="00AC5F0B">
        <w:rPr>
          <w:rFonts w:ascii="Times New Roman" w:eastAsia="Times New Roman" w:hAnsi="Times New Roman" w:cs="Times New Roman"/>
          <w:sz w:val="24"/>
          <w:szCs w:val="24"/>
        </w:rPr>
        <w:t>ализуются по УМК</w:t>
      </w:r>
      <w:r w:rsidR="00AA19B7">
        <w:rPr>
          <w:rFonts w:ascii="Times New Roman" w:eastAsia="Times New Roman" w:hAnsi="Times New Roman" w:cs="Times New Roman"/>
          <w:sz w:val="24"/>
          <w:szCs w:val="24"/>
        </w:rPr>
        <w:t xml:space="preserve"> </w:t>
      </w:r>
      <w:r w:rsidRPr="00AC5F0B">
        <w:rPr>
          <w:rFonts w:ascii="Times New Roman" w:eastAsia="Times New Roman" w:hAnsi="Times New Roman" w:cs="Times New Roman"/>
          <w:bCs/>
          <w:sz w:val="24"/>
          <w:szCs w:val="24"/>
        </w:rPr>
        <w:t>«Начальная школа XXI века»</w:t>
      </w:r>
      <w:r w:rsidR="00E0021F" w:rsidRPr="00AC5F0B">
        <w:rPr>
          <w:rFonts w:ascii="Times New Roman" w:eastAsia="Times New Roman" w:hAnsi="Times New Roman" w:cs="Times New Roman"/>
          <w:bCs/>
          <w:sz w:val="24"/>
          <w:szCs w:val="24"/>
        </w:rPr>
        <w:t xml:space="preserve"> (под ред. Н. Ф. Виноградовой).</w:t>
      </w:r>
    </w:p>
    <w:p w:rsidR="00E0021F" w:rsidRPr="00003217" w:rsidRDefault="0056485F" w:rsidP="0056485F">
      <w:pPr>
        <w:spacing w:after="0" w:line="240" w:lineRule="auto"/>
        <w:ind w:firstLine="708"/>
        <w:jc w:val="both"/>
        <w:rPr>
          <w:rFonts w:ascii="Times New Roman" w:eastAsia="Times New Roman" w:hAnsi="Times New Roman" w:cs="Times New Roman"/>
          <w:sz w:val="24"/>
          <w:szCs w:val="24"/>
        </w:rPr>
      </w:pPr>
      <w:r w:rsidRPr="00003217">
        <w:rPr>
          <w:rFonts w:ascii="Times New Roman" w:eastAsia="Times New Roman" w:hAnsi="Times New Roman" w:cs="Times New Roman"/>
          <w:sz w:val="24"/>
          <w:szCs w:val="24"/>
        </w:rPr>
        <w:t>На уровне основного общего образования реализуются основная образовательная программ</w:t>
      </w:r>
      <w:proofErr w:type="gramStart"/>
      <w:r w:rsidRPr="00003217">
        <w:rPr>
          <w:rFonts w:ascii="Times New Roman" w:eastAsia="Times New Roman" w:hAnsi="Times New Roman" w:cs="Times New Roman"/>
          <w:sz w:val="24"/>
          <w:szCs w:val="24"/>
        </w:rPr>
        <w:t xml:space="preserve">а </w:t>
      </w:r>
      <w:r w:rsidR="00AA19B7">
        <w:rPr>
          <w:rFonts w:ascii="Times New Roman" w:eastAsia="Times New Roman" w:hAnsi="Times New Roman" w:cs="Times New Roman"/>
          <w:sz w:val="24"/>
          <w:szCs w:val="24"/>
        </w:rPr>
        <w:t xml:space="preserve"> </w:t>
      </w:r>
      <w:r w:rsidRPr="00003217">
        <w:rPr>
          <w:rFonts w:ascii="Times New Roman" w:eastAsia="Times New Roman" w:hAnsi="Times New Roman" w:cs="Times New Roman"/>
          <w:sz w:val="24"/>
          <w:szCs w:val="24"/>
        </w:rPr>
        <w:t>ООО</w:t>
      </w:r>
      <w:proofErr w:type="gramEnd"/>
      <w:r w:rsidRPr="00003217">
        <w:rPr>
          <w:rFonts w:ascii="Times New Roman" w:eastAsia="Times New Roman" w:hAnsi="Times New Roman" w:cs="Times New Roman"/>
          <w:sz w:val="24"/>
          <w:szCs w:val="24"/>
        </w:rPr>
        <w:t xml:space="preserve"> на основе ФГОС в 5-</w:t>
      </w:r>
      <w:r w:rsidR="001B2187" w:rsidRPr="00003217">
        <w:rPr>
          <w:rFonts w:ascii="Times New Roman" w:hAnsi="Times New Roman" w:cs="Times New Roman"/>
          <w:sz w:val="24"/>
          <w:szCs w:val="24"/>
        </w:rPr>
        <w:t>9</w:t>
      </w:r>
      <w:r w:rsidR="00B2336D" w:rsidRPr="00003217">
        <w:rPr>
          <w:rFonts w:ascii="Times New Roman" w:eastAsia="Times New Roman" w:hAnsi="Times New Roman" w:cs="Times New Roman"/>
          <w:sz w:val="24"/>
          <w:szCs w:val="24"/>
        </w:rPr>
        <w:t xml:space="preserve"> классах. </w:t>
      </w:r>
    </w:p>
    <w:p w:rsidR="00E0021F" w:rsidRPr="00003217" w:rsidRDefault="00E0021F" w:rsidP="0056485F">
      <w:pPr>
        <w:spacing w:after="0" w:line="240" w:lineRule="auto"/>
        <w:ind w:firstLine="708"/>
        <w:jc w:val="both"/>
        <w:rPr>
          <w:rFonts w:ascii="Times New Roman" w:eastAsia="Times New Roman" w:hAnsi="Times New Roman" w:cs="Times New Roman"/>
          <w:sz w:val="24"/>
          <w:szCs w:val="24"/>
        </w:rPr>
      </w:pPr>
      <w:r w:rsidRPr="00003217">
        <w:rPr>
          <w:rFonts w:ascii="Times New Roman" w:eastAsia="Times New Roman" w:hAnsi="Times New Roman" w:cs="Times New Roman"/>
          <w:sz w:val="24"/>
          <w:szCs w:val="24"/>
        </w:rPr>
        <w:t>На уровне среднего общего образования реализуются основная образовательная программа СОО на основе ФГОС в 10-</w:t>
      </w:r>
      <w:r w:rsidRPr="00003217">
        <w:rPr>
          <w:rFonts w:ascii="Times New Roman" w:hAnsi="Times New Roman" w:cs="Times New Roman"/>
          <w:sz w:val="24"/>
          <w:szCs w:val="24"/>
        </w:rPr>
        <w:t>11</w:t>
      </w:r>
      <w:r w:rsidRPr="00003217">
        <w:rPr>
          <w:rFonts w:ascii="Times New Roman" w:eastAsia="Times New Roman" w:hAnsi="Times New Roman" w:cs="Times New Roman"/>
          <w:sz w:val="24"/>
          <w:szCs w:val="24"/>
        </w:rPr>
        <w:t xml:space="preserve"> классах. </w:t>
      </w:r>
    </w:p>
    <w:p w:rsidR="00B2336D" w:rsidRPr="00003217" w:rsidRDefault="0056485F" w:rsidP="00003217">
      <w:pPr>
        <w:spacing w:after="0" w:line="240" w:lineRule="auto"/>
        <w:ind w:firstLine="708"/>
        <w:jc w:val="both"/>
        <w:rPr>
          <w:rFonts w:ascii="Times New Roman" w:eastAsia="Times New Roman" w:hAnsi="Times New Roman" w:cs="Times New Roman"/>
          <w:sz w:val="24"/>
          <w:szCs w:val="24"/>
        </w:rPr>
      </w:pPr>
      <w:r w:rsidRPr="00003217">
        <w:rPr>
          <w:rFonts w:ascii="Times New Roman" w:eastAsia="Times New Roman" w:hAnsi="Times New Roman" w:cs="Times New Roman"/>
          <w:sz w:val="24"/>
          <w:szCs w:val="24"/>
        </w:rPr>
        <w:t>Уровень среднего общего образования является завершающим этапом общеобразовательной подготовки, обеспечивающим освоение обучающимися образовательных программ среднего общего образования.</w:t>
      </w:r>
    </w:p>
    <w:p w:rsidR="00B2336D" w:rsidRPr="0056485F" w:rsidRDefault="00B2336D" w:rsidP="005720E7">
      <w:pPr>
        <w:spacing w:after="0" w:line="240" w:lineRule="auto"/>
        <w:rPr>
          <w:rFonts w:ascii="Times New Roman" w:hAnsi="Times New Roman" w:cs="Times New Roman"/>
        </w:rPr>
      </w:pPr>
    </w:p>
    <w:p w:rsidR="00845C67" w:rsidRDefault="00845C67" w:rsidP="00792974">
      <w:pPr>
        <w:tabs>
          <w:tab w:val="left" w:pos="0"/>
        </w:tabs>
        <w:spacing w:after="0" w:line="240" w:lineRule="auto"/>
        <w:jc w:val="center"/>
        <w:rPr>
          <w:rFonts w:ascii="Times New Roman" w:hAnsi="Times New Roman" w:cs="Times New Roman"/>
          <w:b/>
        </w:rPr>
      </w:pPr>
      <w:r w:rsidRPr="0056485F">
        <w:rPr>
          <w:rFonts w:ascii="Times New Roman" w:hAnsi="Times New Roman" w:cs="Times New Roman"/>
          <w:b/>
        </w:rPr>
        <w:t>Итоги успеваем</w:t>
      </w:r>
      <w:r w:rsidR="00B2336D">
        <w:rPr>
          <w:rFonts w:ascii="Times New Roman" w:hAnsi="Times New Roman" w:cs="Times New Roman"/>
          <w:b/>
        </w:rPr>
        <w:t>ости и качества об</w:t>
      </w:r>
      <w:r w:rsidR="00864A38">
        <w:rPr>
          <w:rFonts w:ascii="Times New Roman" w:hAnsi="Times New Roman" w:cs="Times New Roman"/>
          <w:b/>
        </w:rPr>
        <w:t xml:space="preserve">разования </w:t>
      </w:r>
      <w:proofErr w:type="gramStart"/>
      <w:r w:rsidR="00864A38">
        <w:rPr>
          <w:rFonts w:ascii="Times New Roman" w:hAnsi="Times New Roman" w:cs="Times New Roman"/>
          <w:b/>
        </w:rPr>
        <w:t>обучающихся</w:t>
      </w:r>
      <w:proofErr w:type="gramEnd"/>
      <w:r w:rsidR="00B2336D">
        <w:rPr>
          <w:rFonts w:ascii="Times New Roman" w:hAnsi="Times New Roman" w:cs="Times New Roman"/>
          <w:b/>
        </w:rPr>
        <w:t xml:space="preserve"> </w:t>
      </w:r>
    </w:p>
    <w:p w:rsidR="0065528D" w:rsidRDefault="0065528D" w:rsidP="00792974">
      <w:pPr>
        <w:tabs>
          <w:tab w:val="left" w:pos="0"/>
        </w:tabs>
        <w:spacing w:after="0" w:line="240" w:lineRule="auto"/>
        <w:jc w:val="center"/>
        <w:rPr>
          <w:rFonts w:ascii="Times New Roman" w:hAnsi="Times New Roman" w:cs="Times New Roman"/>
          <w:b/>
        </w:rPr>
      </w:pPr>
    </w:p>
    <w:tbl>
      <w:tblPr>
        <w:tblW w:w="9498" w:type="dxa"/>
        <w:tblInd w:w="108" w:type="dxa"/>
        <w:tblLayout w:type="fixed"/>
        <w:tblLook w:val="0000" w:firstRow="0" w:lastRow="0" w:firstColumn="0" w:lastColumn="0" w:noHBand="0" w:noVBand="0"/>
      </w:tblPr>
      <w:tblGrid>
        <w:gridCol w:w="1276"/>
        <w:gridCol w:w="992"/>
        <w:gridCol w:w="993"/>
        <w:gridCol w:w="850"/>
        <w:gridCol w:w="851"/>
        <w:gridCol w:w="850"/>
        <w:gridCol w:w="1134"/>
        <w:gridCol w:w="992"/>
        <w:gridCol w:w="1560"/>
      </w:tblGrid>
      <w:tr w:rsidR="009303BB" w:rsidRPr="008D3233" w:rsidTr="00864A38">
        <w:trPr>
          <w:trHeight w:val="608"/>
        </w:trPr>
        <w:tc>
          <w:tcPr>
            <w:tcW w:w="1276" w:type="dxa"/>
            <w:tcBorders>
              <w:top w:val="single" w:sz="4" w:space="0" w:color="000000"/>
              <w:left w:val="single" w:sz="4" w:space="0" w:color="auto"/>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 xml:space="preserve">Класс </w:t>
            </w:r>
          </w:p>
        </w:tc>
        <w:tc>
          <w:tcPr>
            <w:tcW w:w="992"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Кол-во</w:t>
            </w:r>
          </w:p>
        </w:tc>
        <w:tc>
          <w:tcPr>
            <w:tcW w:w="993"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"2"</w:t>
            </w:r>
          </w:p>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второгодники</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3"</w:t>
            </w:r>
          </w:p>
        </w:tc>
        <w:tc>
          <w:tcPr>
            <w:tcW w:w="851"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"4"</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"5"</w:t>
            </w:r>
          </w:p>
        </w:tc>
        <w:tc>
          <w:tcPr>
            <w:tcW w:w="1134"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 xml:space="preserve">Качество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 xml:space="preserve">Успеваемость </w:t>
            </w:r>
          </w:p>
        </w:tc>
        <w:tc>
          <w:tcPr>
            <w:tcW w:w="1560" w:type="dxa"/>
            <w:tcBorders>
              <w:top w:val="single" w:sz="4" w:space="0" w:color="000000"/>
              <w:left w:val="single" w:sz="4" w:space="0" w:color="000000"/>
              <w:bottom w:val="single" w:sz="4" w:space="0" w:color="000000"/>
              <w:right w:val="single" w:sz="4" w:space="0" w:color="000000"/>
            </w:tcBorders>
          </w:tcPr>
          <w:p w:rsidR="009303BB" w:rsidRPr="008D3233" w:rsidRDefault="00864A38" w:rsidP="00544AF8">
            <w:pPr>
              <w:suppressAutoHyphens/>
              <w:snapToGrid w:val="0"/>
              <w:spacing w:after="0" w:line="240" w:lineRule="atLeas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Не аттестованы</w:t>
            </w:r>
          </w:p>
        </w:tc>
      </w:tr>
      <w:tr w:rsidR="009303BB" w:rsidRPr="008D3233" w:rsidTr="00864A38">
        <w:trPr>
          <w:trHeight w:val="608"/>
        </w:trPr>
        <w:tc>
          <w:tcPr>
            <w:tcW w:w="1276" w:type="dxa"/>
            <w:tcBorders>
              <w:top w:val="single" w:sz="4" w:space="0" w:color="000000"/>
              <w:left w:val="single" w:sz="4" w:space="0" w:color="auto"/>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992"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851"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1134"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p>
        </w:tc>
      </w:tr>
      <w:tr w:rsidR="009303BB" w:rsidRPr="008D3233" w:rsidTr="00864A38">
        <w:trPr>
          <w:trHeight w:val="248"/>
        </w:trPr>
        <w:tc>
          <w:tcPr>
            <w:tcW w:w="1276"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1а</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23</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auto"/>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auto"/>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auto"/>
              <w:bottom w:val="single" w:sz="4" w:space="0" w:color="000000"/>
              <w:right w:val="single" w:sz="4" w:space="0" w:color="auto"/>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66"/>
        </w:trPr>
        <w:tc>
          <w:tcPr>
            <w:tcW w:w="1276"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1б</w:t>
            </w:r>
          </w:p>
        </w:tc>
        <w:tc>
          <w:tcPr>
            <w:tcW w:w="992"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26</w:t>
            </w:r>
          </w:p>
        </w:tc>
        <w:tc>
          <w:tcPr>
            <w:tcW w:w="993"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1"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1134"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96%</w:t>
            </w:r>
          </w:p>
        </w:tc>
        <w:tc>
          <w:tcPr>
            <w:tcW w:w="1560" w:type="dxa"/>
            <w:tcBorders>
              <w:top w:val="single" w:sz="4" w:space="0" w:color="000000"/>
              <w:left w:val="single" w:sz="4" w:space="0" w:color="000000"/>
              <w:bottom w:val="single" w:sz="4" w:space="0" w:color="000000"/>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84"/>
        </w:trPr>
        <w:tc>
          <w:tcPr>
            <w:tcW w:w="1276"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2а</w:t>
            </w:r>
          </w:p>
        </w:tc>
        <w:tc>
          <w:tcPr>
            <w:tcW w:w="992"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17</w:t>
            </w:r>
          </w:p>
        </w:tc>
        <w:tc>
          <w:tcPr>
            <w:tcW w:w="993"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5</w:t>
            </w:r>
          </w:p>
        </w:tc>
        <w:tc>
          <w:tcPr>
            <w:tcW w:w="851"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2</w:t>
            </w:r>
          </w:p>
        </w:tc>
        <w:tc>
          <w:tcPr>
            <w:tcW w:w="1134"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71%</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000000"/>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74"/>
        </w:trPr>
        <w:tc>
          <w:tcPr>
            <w:tcW w:w="1276"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2б</w:t>
            </w:r>
          </w:p>
        </w:tc>
        <w:tc>
          <w:tcPr>
            <w:tcW w:w="992"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18</w:t>
            </w:r>
          </w:p>
        </w:tc>
        <w:tc>
          <w:tcPr>
            <w:tcW w:w="993"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9</w:t>
            </w:r>
          </w:p>
        </w:tc>
        <w:tc>
          <w:tcPr>
            <w:tcW w:w="851"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7</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w:t>
            </w:r>
          </w:p>
        </w:tc>
        <w:tc>
          <w:tcPr>
            <w:tcW w:w="1134"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44%</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94%</w:t>
            </w:r>
          </w:p>
        </w:tc>
        <w:tc>
          <w:tcPr>
            <w:tcW w:w="1560" w:type="dxa"/>
            <w:tcBorders>
              <w:top w:val="single" w:sz="4" w:space="0" w:color="000000"/>
              <w:left w:val="single" w:sz="4" w:space="0" w:color="000000"/>
              <w:bottom w:val="single" w:sz="4" w:space="0" w:color="000000"/>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64"/>
        </w:trPr>
        <w:tc>
          <w:tcPr>
            <w:tcW w:w="1276" w:type="dxa"/>
            <w:tcBorders>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3а</w:t>
            </w:r>
          </w:p>
        </w:tc>
        <w:tc>
          <w:tcPr>
            <w:tcW w:w="992" w:type="dxa"/>
            <w:tcBorders>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26</w:t>
            </w:r>
          </w:p>
        </w:tc>
        <w:tc>
          <w:tcPr>
            <w:tcW w:w="993" w:type="dxa"/>
            <w:tcBorders>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6</w:t>
            </w:r>
          </w:p>
        </w:tc>
        <w:tc>
          <w:tcPr>
            <w:tcW w:w="851" w:type="dxa"/>
            <w:tcBorders>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17</w:t>
            </w:r>
          </w:p>
        </w:tc>
        <w:tc>
          <w:tcPr>
            <w:tcW w:w="850" w:type="dxa"/>
            <w:tcBorders>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3</w:t>
            </w:r>
          </w:p>
        </w:tc>
        <w:tc>
          <w:tcPr>
            <w:tcW w:w="1134" w:type="dxa"/>
            <w:tcBorders>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77%</w:t>
            </w:r>
          </w:p>
        </w:tc>
        <w:tc>
          <w:tcPr>
            <w:tcW w:w="992" w:type="dxa"/>
            <w:tcBorders>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left w:val="single" w:sz="4" w:space="0" w:color="000000"/>
              <w:bottom w:val="single" w:sz="4" w:space="0" w:color="000000"/>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82"/>
        </w:trPr>
        <w:tc>
          <w:tcPr>
            <w:tcW w:w="1276"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3б</w:t>
            </w:r>
          </w:p>
        </w:tc>
        <w:tc>
          <w:tcPr>
            <w:tcW w:w="992"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17</w:t>
            </w:r>
          </w:p>
        </w:tc>
        <w:tc>
          <w:tcPr>
            <w:tcW w:w="993"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9</w:t>
            </w:r>
          </w:p>
        </w:tc>
        <w:tc>
          <w:tcPr>
            <w:tcW w:w="851"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8</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Cs/>
                <w:iCs/>
                <w:sz w:val="20"/>
                <w:szCs w:val="20"/>
                <w:lang w:eastAsia="ar-SA"/>
              </w:rPr>
            </w:pPr>
            <w:r w:rsidRPr="008D3233">
              <w:rPr>
                <w:rFonts w:ascii="Times New Roman" w:eastAsia="Times New Roman" w:hAnsi="Times New Roman" w:cs="Times New Roman"/>
                <w:bCs/>
                <w:iCs/>
                <w:sz w:val="20"/>
                <w:szCs w:val="20"/>
                <w:lang w:eastAsia="ar-SA"/>
              </w:rPr>
              <w:t>-</w:t>
            </w:r>
          </w:p>
        </w:tc>
        <w:tc>
          <w:tcPr>
            <w:tcW w:w="1134"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47%</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000000"/>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72"/>
        </w:trPr>
        <w:tc>
          <w:tcPr>
            <w:tcW w:w="1276"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4а</w:t>
            </w:r>
          </w:p>
        </w:tc>
        <w:tc>
          <w:tcPr>
            <w:tcW w:w="992"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25</w:t>
            </w:r>
          </w:p>
        </w:tc>
        <w:tc>
          <w:tcPr>
            <w:tcW w:w="993"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w:t>
            </w:r>
          </w:p>
        </w:tc>
        <w:tc>
          <w:tcPr>
            <w:tcW w:w="851"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11</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Cs/>
                <w:iCs/>
                <w:sz w:val="20"/>
                <w:szCs w:val="20"/>
                <w:lang w:eastAsia="ar-SA"/>
              </w:rPr>
            </w:pPr>
            <w:r w:rsidRPr="008D3233">
              <w:rPr>
                <w:rFonts w:ascii="Times New Roman" w:eastAsia="Times New Roman" w:hAnsi="Times New Roman" w:cs="Times New Roman"/>
                <w:bCs/>
                <w:iCs/>
                <w:sz w:val="20"/>
                <w:szCs w:val="20"/>
                <w:lang w:eastAsia="ar-SA"/>
              </w:rPr>
              <w:t>4</w:t>
            </w:r>
          </w:p>
        </w:tc>
        <w:tc>
          <w:tcPr>
            <w:tcW w:w="1134"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60%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000000"/>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76"/>
        </w:trPr>
        <w:tc>
          <w:tcPr>
            <w:tcW w:w="1276"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4б</w:t>
            </w:r>
          </w:p>
        </w:tc>
        <w:tc>
          <w:tcPr>
            <w:tcW w:w="992"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26</w:t>
            </w:r>
          </w:p>
        </w:tc>
        <w:tc>
          <w:tcPr>
            <w:tcW w:w="993"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w:t>
            </w:r>
          </w:p>
        </w:tc>
        <w:tc>
          <w:tcPr>
            <w:tcW w:w="851"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12</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Cs/>
                <w:iCs/>
                <w:sz w:val="20"/>
                <w:szCs w:val="20"/>
                <w:lang w:eastAsia="ar-SA"/>
              </w:rPr>
            </w:pPr>
            <w:r w:rsidRPr="008D3233">
              <w:rPr>
                <w:rFonts w:ascii="Times New Roman" w:eastAsia="Times New Roman" w:hAnsi="Times New Roman" w:cs="Times New Roman"/>
                <w:bCs/>
                <w:iCs/>
                <w:sz w:val="20"/>
                <w:szCs w:val="20"/>
                <w:lang w:eastAsia="ar-SA"/>
              </w:rPr>
              <w:t>4</w:t>
            </w:r>
          </w:p>
        </w:tc>
        <w:tc>
          <w:tcPr>
            <w:tcW w:w="1134"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62%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000000"/>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66"/>
        </w:trPr>
        <w:tc>
          <w:tcPr>
            <w:tcW w:w="1276"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5а</w:t>
            </w:r>
          </w:p>
        </w:tc>
        <w:tc>
          <w:tcPr>
            <w:tcW w:w="992"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12</w:t>
            </w:r>
          </w:p>
        </w:tc>
        <w:tc>
          <w:tcPr>
            <w:tcW w:w="993"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5</w:t>
            </w:r>
          </w:p>
        </w:tc>
        <w:tc>
          <w:tcPr>
            <w:tcW w:w="851"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6</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Cs/>
                <w:iCs/>
                <w:sz w:val="20"/>
                <w:szCs w:val="20"/>
                <w:lang w:eastAsia="ar-SA"/>
              </w:rPr>
            </w:pPr>
            <w:r w:rsidRPr="008D3233">
              <w:rPr>
                <w:rFonts w:ascii="Times New Roman" w:eastAsia="Times New Roman" w:hAnsi="Times New Roman" w:cs="Times New Roman"/>
                <w:bCs/>
                <w:iCs/>
                <w:sz w:val="20"/>
                <w:szCs w:val="20"/>
                <w:lang w:eastAsia="ar-SA"/>
              </w:rPr>
              <w:t>1</w:t>
            </w:r>
          </w:p>
        </w:tc>
        <w:tc>
          <w:tcPr>
            <w:tcW w:w="1134"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58%</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000000"/>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84"/>
        </w:trPr>
        <w:tc>
          <w:tcPr>
            <w:tcW w:w="1276"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5б</w:t>
            </w:r>
          </w:p>
        </w:tc>
        <w:tc>
          <w:tcPr>
            <w:tcW w:w="992"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13</w:t>
            </w:r>
          </w:p>
        </w:tc>
        <w:tc>
          <w:tcPr>
            <w:tcW w:w="993"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8</w:t>
            </w:r>
          </w:p>
        </w:tc>
        <w:tc>
          <w:tcPr>
            <w:tcW w:w="851"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5</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Cs/>
                <w:iCs/>
                <w:sz w:val="20"/>
                <w:szCs w:val="20"/>
                <w:lang w:eastAsia="ar-SA"/>
              </w:rPr>
            </w:pPr>
            <w:r w:rsidRPr="008D3233">
              <w:rPr>
                <w:rFonts w:ascii="Times New Roman" w:eastAsia="Times New Roman" w:hAnsi="Times New Roman" w:cs="Times New Roman"/>
                <w:bCs/>
                <w:iCs/>
                <w:sz w:val="20"/>
                <w:szCs w:val="20"/>
                <w:lang w:eastAsia="ar-SA"/>
              </w:rPr>
              <w:t>-</w:t>
            </w:r>
          </w:p>
        </w:tc>
        <w:tc>
          <w:tcPr>
            <w:tcW w:w="1134"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38%</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000000"/>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60"/>
        </w:trPr>
        <w:tc>
          <w:tcPr>
            <w:tcW w:w="1276"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6а</w:t>
            </w:r>
          </w:p>
        </w:tc>
        <w:tc>
          <w:tcPr>
            <w:tcW w:w="992"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15</w:t>
            </w:r>
          </w:p>
        </w:tc>
        <w:tc>
          <w:tcPr>
            <w:tcW w:w="993"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11</w:t>
            </w:r>
          </w:p>
        </w:tc>
        <w:tc>
          <w:tcPr>
            <w:tcW w:w="851"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4</w:t>
            </w:r>
          </w:p>
        </w:tc>
        <w:tc>
          <w:tcPr>
            <w:tcW w:w="850"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Cs/>
                <w:iCs/>
                <w:sz w:val="20"/>
                <w:szCs w:val="20"/>
                <w:lang w:eastAsia="ar-SA"/>
              </w:rPr>
            </w:pPr>
            <w:r w:rsidRPr="008D3233">
              <w:rPr>
                <w:rFonts w:ascii="Times New Roman" w:eastAsia="Times New Roman" w:hAnsi="Times New Roman" w:cs="Times New Roman"/>
                <w:bCs/>
                <w:iCs/>
                <w:sz w:val="20"/>
                <w:szCs w:val="20"/>
                <w:lang w:eastAsia="ar-SA"/>
              </w:rPr>
              <w:t>-</w:t>
            </w:r>
          </w:p>
        </w:tc>
        <w:tc>
          <w:tcPr>
            <w:tcW w:w="1134" w:type="dxa"/>
            <w:tcBorders>
              <w:top w:val="single" w:sz="4" w:space="0" w:color="000000"/>
              <w:left w:val="single" w:sz="4" w:space="0" w:color="000000"/>
              <w:bottom w:val="single" w:sz="4" w:space="0" w:color="000000"/>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27%</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000000"/>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78"/>
        </w:trPr>
        <w:tc>
          <w:tcPr>
            <w:tcW w:w="1276"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6б</w:t>
            </w:r>
          </w:p>
        </w:tc>
        <w:tc>
          <w:tcPr>
            <w:tcW w:w="992"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16</w:t>
            </w:r>
          </w:p>
        </w:tc>
        <w:tc>
          <w:tcPr>
            <w:tcW w:w="993"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2</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9</w:t>
            </w:r>
          </w:p>
        </w:tc>
        <w:tc>
          <w:tcPr>
            <w:tcW w:w="851"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5</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Cs/>
                <w:iCs/>
                <w:sz w:val="20"/>
                <w:szCs w:val="20"/>
                <w:lang w:eastAsia="ar-SA"/>
              </w:rPr>
            </w:pPr>
            <w:r w:rsidRPr="008D3233">
              <w:rPr>
                <w:rFonts w:ascii="Times New Roman" w:eastAsia="Times New Roman" w:hAnsi="Times New Roman" w:cs="Times New Roman"/>
                <w:bCs/>
                <w:iCs/>
                <w:sz w:val="20"/>
                <w:szCs w:val="20"/>
                <w:lang w:eastAsia="ar-SA"/>
              </w:rPr>
              <w:t>-</w:t>
            </w:r>
          </w:p>
        </w:tc>
        <w:tc>
          <w:tcPr>
            <w:tcW w:w="1134"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31%</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88%</w:t>
            </w:r>
          </w:p>
        </w:tc>
        <w:tc>
          <w:tcPr>
            <w:tcW w:w="1560" w:type="dxa"/>
            <w:tcBorders>
              <w:top w:val="single" w:sz="4" w:space="0" w:color="000000"/>
              <w:left w:val="single" w:sz="4" w:space="0" w:color="000000"/>
              <w:bottom w:val="single" w:sz="4" w:space="0" w:color="auto"/>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82"/>
        </w:trPr>
        <w:tc>
          <w:tcPr>
            <w:tcW w:w="1276"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7а</w:t>
            </w:r>
          </w:p>
        </w:tc>
        <w:tc>
          <w:tcPr>
            <w:tcW w:w="992"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19</w:t>
            </w:r>
          </w:p>
        </w:tc>
        <w:tc>
          <w:tcPr>
            <w:tcW w:w="993"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8</w:t>
            </w:r>
          </w:p>
        </w:tc>
        <w:tc>
          <w:tcPr>
            <w:tcW w:w="851"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11</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Cs/>
                <w:iCs/>
                <w:sz w:val="20"/>
                <w:szCs w:val="20"/>
                <w:lang w:eastAsia="ar-SA"/>
              </w:rPr>
            </w:pPr>
            <w:r w:rsidRPr="008D3233">
              <w:rPr>
                <w:rFonts w:ascii="Times New Roman" w:eastAsia="Times New Roman" w:hAnsi="Times New Roman" w:cs="Times New Roman"/>
                <w:bCs/>
                <w:iCs/>
                <w:sz w:val="20"/>
                <w:szCs w:val="20"/>
                <w:lang w:eastAsia="ar-SA"/>
              </w:rPr>
              <w:t>-</w:t>
            </w:r>
          </w:p>
        </w:tc>
        <w:tc>
          <w:tcPr>
            <w:tcW w:w="1134"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58%</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auto"/>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72"/>
        </w:trPr>
        <w:tc>
          <w:tcPr>
            <w:tcW w:w="1276"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7б</w:t>
            </w:r>
          </w:p>
        </w:tc>
        <w:tc>
          <w:tcPr>
            <w:tcW w:w="992"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15</w:t>
            </w:r>
          </w:p>
        </w:tc>
        <w:tc>
          <w:tcPr>
            <w:tcW w:w="993"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12</w:t>
            </w:r>
          </w:p>
        </w:tc>
        <w:tc>
          <w:tcPr>
            <w:tcW w:w="851"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2</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Cs/>
                <w:iCs/>
                <w:sz w:val="20"/>
                <w:szCs w:val="20"/>
                <w:lang w:eastAsia="ar-SA"/>
              </w:rPr>
            </w:pPr>
            <w:r w:rsidRPr="008D3233">
              <w:rPr>
                <w:rFonts w:ascii="Times New Roman" w:eastAsia="Times New Roman" w:hAnsi="Times New Roman" w:cs="Times New Roman"/>
                <w:bCs/>
                <w:iCs/>
                <w:sz w:val="20"/>
                <w:szCs w:val="20"/>
                <w:lang w:eastAsia="ar-SA"/>
              </w:rPr>
              <w:t>1</w:t>
            </w:r>
          </w:p>
        </w:tc>
        <w:tc>
          <w:tcPr>
            <w:tcW w:w="1134"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20%</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auto"/>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76"/>
        </w:trPr>
        <w:tc>
          <w:tcPr>
            <w:tcW w:w="1276"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8</w:t>
            </w:r>
          </w:p>
        </w:tc>
        <w:tc>
          <w:tcPr>
            <w:tcW w:w="992"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22</w:t>
            </w:r>
          </w:p>
        </w:tc>
        <w:tc>
          <w:tcPr>
            <w:tcW w:w="993"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14</w:t>
            </w:r>
          </w:p>
        </w:tc>
        <w:tc>
          <w:tcPr>
            <w:tcW w:w="851"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8</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Cs/>
                <w:iCs/>
                <w:sz w:val="20"/>
                <w:szCs w:val="20"/>
                <w:lang w:eastAsia="ar-SA"/>
              </w:rPr>
            </w:pPr>
            <w:r w:rsidRPr="008D3233">
              <w:rPr>
                <w:rFonts w:ascii="Times New Roman" w:eastAsia="Times New Roman" w:hAnsi="Times New Roman" w:cs="Times New Roman"/>
                <w:bCs/>
                <w:iCs/>
                <w:sz w:val="20"/>
                <w:szCs w:val="20"/>
                <w:lang w:eastAsia="ar-SA"/>
              </w:rPr>
              <w:t>-</w:t>
            </w:r>
          </w:p>
        </w:tc>
        <w:tc>
          <w:tcPr>
            <w:tcW w:w="1134"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36%</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auto"/>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66"/>
        </w:trPr>
        <w:tc>
          <w:tcPr>
            <w:tcW w:w="1276"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9а</w:t>
            </w:r>
          </w:p>
        </w:tc>
        <w:tc>
          <w:tcPr>
            <w:tcW w:w="992"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21</w:t>
            </w:r>
          </w:p>
        </w:tc>
        <w:tc>
          <w:tcPr>
            <w:tcW w:w="993"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12</w:t>
            </w:r>
          </w:p>
        </w:tc>
        <w:tc>
          <w:tcPr>
            <w:tcW w:w="851"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9</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Cs/>
                <w:iCs/>
                <w:sz w:val="20"/>
                <w:szCs w:val="20"/>
                <w:lang w:eastAsia="ar-SA"/>
              </w:rPr>
            </w:pPr>
            <w:r w:rsidRPr="008D3233">
              <w:rPr>
                <w:rFonts w:ascii="Times New Roman" w:eastAsia="Times New Roman" w:hAnsi="Times New Roman" w:cs="Times New Roman"/>
                <w:bCs/>
                <w:iCs/>
                <w:sz w:val="20"/>
                <w:szCs w:val="20"/>
                <w:lang w:eastAsia="ar-SA"/>
              </w:rPr>
              <w:t>-</w:t>
            </w:r>
          </w:p>
        </w:tc>
        <w:tc>
          <w:tcPr>
            <w:tcW w:w="1134"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43%</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auto"/>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70"/>
        </w:trPr>
        <w:tc>
          <w:tcPr>
            <w:tcW w:w="1276"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9б</w:t>
            </w:r>
          </w:p>
        </w:tc>
        <w:tc>
          <w:tcPr>
            <w:tcW w:w="992"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18</w:t>
            </w:r>
          </w:p>
        </w:tc>
        <w:tc>
          <w:tcPr>
            <w:tcW w:w="993"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13</w:t>
            </w:r>
          </w:p>
        </w:tc>
        <w:tc>
          <w:tcPr>
            <w:tcW w:w="851"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4</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Cs/>
                <w:iCs/>
                <w:sz w:val="20"/>
                <w:szCs w:val="20"/>
                <w:lang w:eastAsia="ar-SA"/>
              </w:rPr>
            </w:pPr>
            <w:r w:rsidRPr="008D3233">
              <w:rPr>
                <w:rFonts w:ascii="Times New Roman" w:eastAsia="Times New Roman" w:hAnsi="Times New Roman" w:cs="Times New Roman"/>
                <w:bCs/>
                <w:iCs/>
                <w:sz w:val="20"/>
                <w:szCs w:val="20"/>
                <w:lang w:eastAsia="ar-SA"/>
              </w:rPr>
              <w:t>-</w:t>
            </w:r>
          </w:p>
        </w:tc>
        <w:tc>
          <w:tcPr>
            <w:tcW w:w="1134"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22%</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94%</w:t>
            </w:r>
          </w:p>
        </w:tc>
        <w:tc>
          <w:tcPr>
            <w:tcW w:w="1560" w:type="dxa"/>
            <w:tcBorders>
              <w:top w:val="single" w:sz="4" w:space="0" w:color="000000"/>
              <w:left w:val="single" w:sz="4" w:space="0" w:color="000000"/>
              <w:bottom w:val="single" w:sz="4" w:space="0" w:color="auto"/>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74"/>
        </w:trPr>
        <w:tc>
          <w:tcPr>
            <w:tcW w:w="1276"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10</w:t>
            </w:r>
          </w:p>
        </w:tc>
        <w:tc>
          <w:tcPr>
            <w:tcW w:w="992"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9</w:t>
            </w:r>
          </w:p>
        </w:tc>
        <w:tc>
          <w:tcPr>
            <w:tcW w:w="993"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4</w:t>
            </w:r>
          </w:p>
        </w:tc>
        <w:tc>
          <w:tcPr>
            <w:tcW w:w="851"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4</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Cs/>
                <w:iCs/>
                <w:sz w:val="20"/>
                <w:szCs w:val="20"/>
                <w:lang w:eastAsia="ar-SA"/>
              </w:rPr>
            </w:pPr>
            <w:r w:rsidRPr="008D3233">
              <w:rPr>
                <w:rFonts w:ascii="Times New Roman" w:eastAsia="Times New Roman" w:hAnsi="Times New Roman" w:cs="Times New Roman"/>
                <w:bCs/>
                <w:iCs/>
                <w:sz w:val="20"/>
                <w:szCs w:val="20"/>
                <w:lang w:eastAsia="ar-SA"/>
              </w:rPr>
              <w:t>1</w:t>
            </w:r>
          </w:p>
        </w:tc>
        <w:tc>
          <w:tcPr>
            <w:tcW w:w="1134"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56%</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auto"/>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r>
      <w:tr w:rsidR="009303BB" w:rsidRPr="008D3233" w:rsidTr="00864A38">
        <w:trPr>
          <w:trHeight w:val="278"/>
        </w:trPr>
        <w:tc>
          <w:tcPr>
            <w:tcW w:w="1276"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11</w:t>
            </w:r>
          </w:p>
        </w:tc>
        <w:tc>
          <w:tcPr>
            <w:tcW w:w="992"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17</w:t>
            </w:r>
          </w:p>
        </w:tc>
        <w:tc>
          <w:tcPr>
            <w:tcW w:w="993"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8</w:t>
            </w:r>
          </w:p>
        </w:tc>
        <w:tc>
          <w:tcPr>
            <w:tcW w:w="851"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6</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Cs/>
                <w:iCs/>
                <w:sz w:val="20"/>
                <w:szCs w:val="20"/>
                <w:lang w:eastAsia="ar-SA"/>
              </w:rPr>
            </w:pPr>
            <w:r w:rsidRPr="008D3233">
              <w:rPr>
                <w:rFonts w:ascii="Times New Roman" w:eastAsia="Times New Roman" w:hAnsi="Times New Roman" w:cs="Times New Roman"/>
                <w:bCs/>
                <w:iCs/>
                <w:sz w:val="20"/>
                <w:szCs w:val="20"/>
                <w:lang w:eastAsia="ar-SA"/>
              </w:rPr>
              <w:t>3</w:t>
            </w:r>
          </w:p>
        </w:tc>
        <w:tc>
          <w:tcPr>
            <w:tcW w:w="1134"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53%</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sz w:val="20"/>
                <w:szCs w:val="20"/>
                <w:lang w:eastAsia="ar-SA"/>
              </w:rPr>
            </w:pPr>
            <w:r w:rsidRPr="008D3233">
              <w:rPr>
                <w:rFonts w:ascii="Times New Roman" w:eastAsia="Times New Roman" w:hAnsi="Times New Roman" w:cs="Times New Roman"/>
                <w:sz w:val="20"/>
                <w:szCs w:val="20"/>
                <w:lang w:eastAsia="ar-SA"/>
              </w:rPr>
              <w:t>100%</w:t>
            </w:r>
          </w:p>
        </w:tc>
        <w:tc>
          <w:tcPr>
            <w:tcW w:w="1560" w:type="dxa"/>
            <w:tcBorders>
              <w:top w:val="single" w:sz="4" w:space="0" w:color="000000"/>
              <w:left w:val="single" w:sz="4" w:space="0" w:color="000000"/>
              <w:bottom w:val="single" w:sz="4" w:space="0" w:color="auto"/>
              <w:right w:val="single" w:sz="4" w:space="0" w:color="000000"/>
            </w:tcBorders>
          </w:tcPr>
          <w:p w:rsidR="009303BB" w:rsidRPr="008D3233" w:rsidRDefault="009303BB" w:rsidP="00544AF8">
            <w:pPr>
              <w:suppressAutoHyphens/>
              <w:snapToGrid w:val="0"/>
              <w:spacing w:after="0" w:line="240" w:lineRule="atLeast"/>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w:t>
            </w:r>
          </w:p>
        </w:tc>
      </w:tr>
      <w:tr w:rsidR="009303BB" w:rsidRPr="008D3233" w:rsidTr="00864A38">
        <w:trPr>
          <w:trHeight w:val="608"/>
        </w:trPr>
        <w:tc>
          <w:tcPr>
            <w:tcW w:w="1276"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jc w:val="center"/>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итого:</w:t>
            </w:r>
          </w:p>
        </w:tc>
        <w:tc>
          <w:tcPr>
            <w:tcW w:w="992"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355</w:t>
            </w:r>
          </w:p>
        </w:tc>
        <w:tc>
          <w:tcPr>
            <w:tcW w:w="993"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5</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153</w:t>
            </w:r>
          </w:p>
        </w:tc>
        <w:tc>
          <w:tcPr>
            <w:tcW w:w="851"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129</w:t>
            </w:r>
          </w:p>
        </w:tc>
        <w:tc>
          <w:tcPr>
            <w:tcW w:w="850"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
                <w:bCs/>
                <w:iCs/>
                <w:sz w:val="20"/>
                <w:szCs w:val="20"/>
                <w:lang w:eastAsia="ar-SA"/>
              </w:rPr>
            </w:pPr>
            <w:r w:rsidRPr="008D3233">
              <w:rPr>
                <w:rFonts w:ascii="Times New Roman" w:eastAsia="Times New Roman" w:hAnsi="Times New Roman" w:cs="Times New Roman"/>
                <w:b/>
                <w:bCs/>
                <w:iCs/>
                <w:sz w:val="20"/>
                <w:szCs w:val="20"/>
                <w:lang w:eastAsia="ar-SA"/>
              </w:rPr>
              <w:t>20</w:t>
            </w:r>
          </w:p>
        </w:tc>
        <w:tc>
          <w:tcPr>
            <w:tcW w:w="1134" w:type="dxa"/>
            <w:tcBorders>
              <w:top w:val="single" w:sz="4" w:space="0" w:color="000000"/>
              <w:left w:val="single" w:sz="4" w:space="0" w:color="000000"/>
              <w:bottom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47%</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9303BB" w:rsidRPr="008D3233" w:rsidRDefault="009303BB" w:rsidP="00CB6544">
            <w:pPr>
              <w:suppressAutoHyphens/>
              <w:snapToGrid w:val="0"/>
              <w:spacing w:after="0" w:line="240" w:lineRule="atLeast"/>
              <w:rPr>
                <w:rFonts w:ascii="Times New Roman" w:eastAsia="Times New Roman" w:hAnsi="Times New Roman" w:cs="Times New Roman"/>
                <w:b/>
                <w:sz w:val="20"/>
                <w:szCs w:val="20"/>
                <w:lang w:eastAsia="ar-SA"/>
              </w:rPr>
            </w:pPr>
            <w:r w:rsidRPr="008D3233">
              <w:rPr>
                <w:rFonts w:ascii="Times New Roman" w:eastAsia="Times New Roman" w:hAnsi="Times New Roman" w:cs="Times New Roman"/>
                <w:b/>
                <w:sz w:val="20"/>
                <w:szCs w:val="20"/>
                <w:lang w:eastAsia="ar-SA"/>
              </w:rPr>
              <w:t>93%</w:t>
            </w:r>
          </w:p>
        </w:tc>
        <w:tc>
          <w:tcPr>
            <w:tcW w:w="1560" w:type="dxa"/>
            <w:tcBorders>
              <w:top w:val="single" w:sz="4" w:space="0" w:color="000000"/>
              <w:left w:val="single" w:sz="4" w:space="0" w:color="000000"/>
              <w:bottom w:val="single" w:sz="4" w:space="0" w:color="auto"/>
              <w:right w:val="single" w:sz="4" w:space="0" w:color="000000"/>
            </w:tcBorders>
          </w:tcPr>
          <w:p w:rsidR="009303BB" w:rsidRPr="008D3233" w:rsidRDefault="009303BB" w:rsidP="00CB6544">
            <w:pPr>
              <w:suppressAutoHyphens/>
              <w:snapToGrid w:val="0"/>
              <w:spacing w:after="0" w:line="240" w:lineRule="atLeast"/>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0</w:t>
            </w:r>
          </w:p>
        </w:tc>
      </w:tr>
    </w:tbl>
    <w:p w:rsidR="00856711" w:rsidRDefault="00856711" w:rsidP="00792974">
      <w:pPr>
        <w:tabs>
          <w:tab w:val="left" w:pos="0"/>
        </w:tabs>
        <w:spacing w:after="0" w:line="240" w:lineRule="auto"/>
        <w:jc w:val="center"/>
        <w:rPr>
          <w:rFonts w:ascii="Times New Roman" w:hAnsi="Times New Roman" w:cs="Times New Roman"/>
          <w:b/>
        </w:rPr>
      </w:pPr>
    </w:p>
    <w:p w:rsidR="009B19ED" w:rsidRPr="009B19ED" w:rsidRDefault="009B19ED" w:rsidP="009B19ED">
      <w:pPr>
        <w:widowControl w:val="0"/>
        <w:ind w:firstLine="708"/>
        <w:jc w:val="both"/>
        <w:rPr>
          <w:rFonts w:ascii="Times New Roman" w:hAnsi="Times New Roman" w:cs="Times New Roman"/>
          <w:sz w:val="24"/>
          <w:szCs w:val="24"/>
        </w:rPr>
      </w:pPr>
      <w:r w:rsidRPr="009B19ED">
        <w:rPr>
          <w:rFonts w:ascii="Times New Roman" w:hAnsi="Times New Roman" w:cs="Times New Roman"/>
          <w:sz w:val="24"/>
          <w:szCs w:val="24"/>
        </w:rPr>
        <w:t>Сравнение показателей успеваемости и качества знаний за 3 года показывает, что уровень успева</w:t>
      </w:r>
      <w:r w:rsidR="00AA19B7">
        <w:rPr>
          <w:rFonts w:ascii="Times New Roman" w:hAnsi="Times New Roman" w:cs="Times New Roman"/>
          <w:sz w:val="24"/>
          <w:szCs w:val="24"/>
        </w:rPr>
        <w:t xml:space="preserve">емости по школе стабилен. </w:t>
      </w:r>
    </w:p>
    <w:p w:rsidR="009B19ED" w:rsidRPr="00C9025C" w:rsidRDefault="009B19ED" w:rsidP="009B19ED">
      <w:pPr>
        <w:widowControl w:val="0"/>
        <w:jc w:val="center"/>
        <w:rPr>
          <w:b/>
        </w:rPr>
      </w:pPr>
      <w:r>
        <w:rPr>
          <w:noProof/>
          <w:kern w:val="16"/>
        </w:rPr>
        <w:lastRenderedPageBreak/>
        <w:drawing>
          <wp:inline distT="0" distB="0" distL="0" distR="0">
            <wp:extent cx="4876800" cy="231457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B19ED" w:rsidRPr="009B19ED" w:rsidRDefault="009B19ED" w:rsidP="009B19ED">
      <w:pPr>
        <w:widowControl w:val="0"/>
        <w:jc w:val="center"/>
        <w:rPr>
          <w:rFonts w:ascii="Times New Roman" w:hAnsi="Times New Roman" w:cs="Times New Roman"/>
          <w:b/>
        </w:rPr>
      </w:pPr>
      <w:r w:rsidRPr="009B19ED">
        <w:rPr>
          <w:rFonts w:ascii="Times New Roman" w:hAnsi="Times New Roman" w:cs="Times New Roman"/>
          <w:b/>
        </w:rPr>
        <w:t>Уровень успеваемости, качества знаний за 3 года</w:t>
      </w:r>
    </w:p>
    <w:tbl>
      <w:tblPr>
        <w:tblStyle w:val="a6"/>
        <w:tblW w:w="0" w:type="auto"/>
        <w:jc w:val="center"/>
        <w:tblLook w:val="04A0" w:firstRow="1" w:lastRow="0" w:firstColumn="1" w:lastColumn="0" w:noHBand="0" w:noVBand="1"/>
      </w:tblPr>
      <w:tblGrid>
        <w:gridCol w:w="2670"/>
        <w:gridCol w:w="2670"/>
        <w:gridCol w:w="2671"/>
      </w:tblGrid>
      <w:tr w:rsidR="009B19ED" w:rsidRPr="009B19ED" w:rsidTr="00E0021F">
        <w:trPr>
          <w:jc w:val="center"/>
        </w:trPr>
        <w:tc>
          <w:tcPr>
            <w:tcW w:w="2670" w:type="dxa"/>
          </w:tcPr>
          <w:p w:rsidR="009B19ED" w:rsidRPr="009B19ED" w:rsidRDefault="009B19ED" w:rsidP="00E0021F">
            <w:pPr>
              <w:tabs>
                <w:tab w:val="left" w:pos="0"/>
                <w:tab w:val="left" w:pos="1890"/>
              </w:tabs>
              <w:jc w:val="both"/>
              <w:rPr>
                <w:sz w:val="24"/>
                <w:szCs w:val="24"/>
              </w:rPr>
            </w:pPr>
            <w:r w:rsidRPr="009B19ED">
              <w:rPr>
                <w:sz w:val="24"/>
                <w:szCs w:val="24"/>
              </w:rPr>
              <w:t xml:space="preserve">Год </w:t>
            </w:r>
          </w:p>
        </w:tc>
        <w:tc>
          <w:tcPr>
            <w:tcW w:w="2670" w:type="dxa"/>
          </w:tcPr>
          <w:p w:rsidR="009B19ED" w:rsidRPr="009B19ED" w:rsidRDefault="009B19ED" w:rsidP="00E0021F">
            <w:pPr>
              <w:tabs>
                <w:tab w:val="left" w:pos="0"/>
                <w:tab w:val="left" w:pos="1890"/>
              </w:tabs>
              <w:jc w:val="both"/>
              <w:rPr>
                <w:sz w:val="24"/>
                <w:szCs w:val="24"/>
              </w:rPr>
            </w:pPr>
            <w:r w:rsidRPr="009B19ED">
              <w:rPr>
                <w:sz w:val="24"/>
                <w:szCs w:val="24"/>
              </w:rPr>
              <w:t xml:space="preserve">% успеваемости </w:t>
            </w:r>
          </w:p>
        </w:tc>
        <w:tc>
          <w:tcPr>
            <w:tcW w:w="2671" w:type="dxa"/>
          </w:tcPr>
          <w:p w:rsidR="009B19ED" w:rsidRPr="009B19ED" w:rsidRDefault="009B19ED" w:rsidP="00E0021F">
            <w:pPr>
              <w:tabs>
                <w:tab w:val="left" w:pos="0"/>
                <w:tab w:val="left" w:pos="1890"/>
              </w:tabs>
              <w:jc w:val="both"/>
              <w:rPr>
                <w:sz w:val="24"/>
                <w:szCs w:val="24"/>
              </w:rPr>
            </w:pPr>
            <w:r w:rsidRPr="009B19ED">
              <w:rPr>
                <w:sz w:val="24"/>
                <w:szCs w:val="24"/>
              </w:rPr>
              <w:t>% качества обучения</w:t>
            </w:r>
          </w:p>
        </w:tc>
      </w:tr>
      <w:tr w:rsidR="00856711" w:rsidRPr="009B19ED" w:rsidTr="00E0021F">
        <w:trPr>
          <w:jc w:val="center"/>
        </w:trPr>
        <w:tc>
          <w:tcPr>
            <w:tcW w:w="2670" w:type="dxa"/>
          </w:tcPr>
          <w:p w:rsidR="00856711" w:rsidRPr="009B19ED" w:rsidRDefault="00856711" w:rsidP="00CB6544">
            <w:pPr>
              <w:tabs>
                <w:tab w:val="left" w:pos="0"/>
                <w:tab w:val="left" w:pos="1890"/>
              </w:tabs>
              <w:jc w:val="both"/>
              <w:rPr>
                <w:sz w:val="24"/>
                <w:szCs w:val="24"/>
              </w:rPr>
            </w:pPr>
            <w:r w:rsidRPr="009B19ED">
              <w:rPr>
                <w:sz w:val="24"/>
                <w:szCs w:val="24"/>
              </w:rPr>
              <w:t>2016 - 2017</w:t>
            </w:r>
          </w:p>
        </w:tc>
        <w:tc>
          <w:tcPr>
            <w:tcW w:w="2670" w:type="dxa"/>
          </w:tcPr>
          <w:p w:rsidR="00856711" w:rsidRPr="009B19ED" w:rsidRDefault="00856711" w:rsidP="00CB6544">
            <w:pPr>
              <w:tabs>
                <w:tab w:val="left" w:pos="0"/>
                <w:tab w:val="left" w:pos="1890"/>
              </w:tabs>
              <w:jc w:val="both"/>
              <w:rPr>
                <w:sz w:val="24"/>
                <w:szCs w:val="24"/>
              </w:rPr>
            </w:pPr>
            <w:r w:rsidRPr="009B19ED">
              <w:rPr>
                <w:sz w:val="24"/>
                <w:szCs w:val="24"/>
              </w:rPr>
              <w:t>98%</w:t>
            </w:r>
          </w:p>
        </w:tc>
        <w:tc>
          <w:tcPr>
            <w:tcW w:w="2671" w:type="dxa"/>
          </w:tcPr>
          <w:p w:rsidR="00856711" w:rsidRPr="009B19ED" w:rsidRDefault="00856711" w:rsidP="00CB6544">
            <w:pPr>
              <w:tabs>
                <w:tab w:val="left" w:pos="0"/>
                <w:tab w:val="left" w:pos="1890"/>
              </w:tabs>
              <w:jc w:val="both"/>
              <w:rPr>
                <w:sz w:val="24"/>
                <w:szCs w:val="24"/>
              </w:rPr>
            </w:pPr>
            <w:r w:rsidRPr="009B19ED">
              <w:rPr>
                <w:sz w:val="24"/>
                <w:szCs w:val="24"/>
              </w:rPr>
              <w:t>50%</w:t>
            </w:r>
          </w:p>
        </w:tc>
      </w:tr>
      <w:tr w:rsidR="00856711" w:rsidRPr="009B19ED" w:rsidTr="00E0021F">
        <w:trPr>
          <w:jc w:val="center"/>
        </w:trPr>
        <w:tc>
          <w:tcPr>
            <w:tcW w:w="2670" w:type="dxa"/>
          </w:tcPr>
          <w:p w:rsidR="00856711" w:rsidRPr="009B19ED" w:rsidRDefault="00856711" w:rsidP="00CB6544">
            <w:pPr>
              <w:tabs>
                <w:tab w:val="left" w:pos="0"/>
                <w:tab w:val="left" w:pos="1890"/>
              </w:tabs>
              <w:jc w:val="both"/>
              <w:rPr>
                <w:sz w:val="24"/>
                <w:szCs w:val="24"/>
              </w:rPr>
            </w:pPr>
            <w:r>
              <w:rPr>
                <w:sz w:val="24"/>
                <w:szCs w:val="24"/>
              </w:rPr>
              <w:t>2017 - 2018</w:t>
            </w:r>
          </w:p>
        </w:tc>
        <w:tc>
          <w:tcPr>
            <w:tcW w:w="2670" w:type="dxa"/>
          </w:tcPr>
          <w:p w:rsidR="00856711" w:rsidRPr="009B19ED" w:rsidRDefault="00856711" w:rsidP="00CB6544">
            <w:pPr>
              <w:tabs>
                <w:tab w:val="left" w:pos="0"/>
                <w:tab w:val="left" w:pos="1890"/>
              </w:tabs>
              <w:jc w:val="both"/>
              <w:rPr>
                <w:sz w:val="24"/>
                <w:szCs w:val="24"/>
              </w:rPr>
            </w:pPr>
            <w:r>
              <w:rPr>
                <w:sz w:val="24"/>
                <w:szCs w:val="24"/>
              </w:rPr>
              <w:t>98%</w:t>
            </w:r>
          </w:p>
        </w:tc>
        <w:tc>
          <w:tcPr>
            <w:tcW w:w="2671" w:type="dxa"/>
          </w:tcPr>
          <w:p w:rsidR="00856711" w:rsidRPr="009B19ED" w:rsidRDefault="00856711" w:rsidP="00CB6544">
            <w:pPr>
              <w:tabs>
                <w:tab w:val="left" w:pos="0"/>
                <w:tab w:val="left" w:pos="1890"/>
              </w:tabs>
              <w:jc w:val="both"/>
              <w:rPr>
                <w:sz w:val="24"/>
                <w:szCs w:val="24"/>
              </w:rPr>
            </w:pPr>
            <w:r>
              <w:rPr>
                <w:sz w:val="24"/>
                <w:szCs w:val="24"/>
              </w:rPr>
              <w:t>48%</w:t>
            </w:r>
          </w:p>
        </w:tc>
      </w:tr>
      <w:tr w:rsidR="00856711" w:rsidRPr="009B19ED" w:rsidTr="00E0021F">
        <w:trPr>
          <w:jc w:val="center"/>
        </w:trPr>
        <w:tc>
          <w:tcPr>
            <w:tcW w:w="2670" w:type="dxa"/>
          </w:tcPr>
          <w:p w:rsidR="00856711" w:rsidRPr="009B19ED" w:rsidRDefault="00856711" w:rsidP="001548F7">
            <w:pPr>
              <w:tabs>
                <w:tab w:val="left" w:pos="0"/>
                <w:tab w:val="left" w:pos="1890"/>
              </w:tabs>
              <w:jc w:val="both"/>
              <w:rPr>
                <w:sz w:val="24"/>
                <w:szCs w:val="24"/>
              </w:rPr>
            </w:pPr>
            <w:r>
              <w:rPr>
                <w:sz w:val="24"/>
                <w:szCs w:val="24"/>
              </w:rPr>
              <w:t>2018-2019</w:t>
            </w:r>
          </w:p>
        </w:tc>
        <w:tc>
          <w:tcPr>
            <w:tcW w:w="2670" w:type="dxa"/>
          </w:tcPr>
          <w:p w:rsidR="00856711" w:rsidRPr="009B19ED" w:rsidRDefault="00856711" w:rsidP="00E0021F">
            <w:pPr>
              <w:tabs>
                <w:tab w:val="left" w:pos="0"/>
                <w:tab w:val="left" w:pos="1890"/>
              </w:tabs>
              <w:jc w:val="both"/>
              <w:rPr>
                <w:sz w:val="24"/>
                <w:szCs w:val="24"/>
              </w:rPr>
            </w:pPr>
            <w:r>
              <w:rPr>
                <w:sz w:val="24"/>
                <w:szCs w:val="24"/>
              </w:rPr>
              <w:t>93%</w:t>
            </w:r>
          </w:p>
        </w:tc>
        <w:tc>
          <w:tcPr>
            <w:tcW w:w="2671" w:type="dxa"/>
          </w:tcPr>
          <w:p w:rsidR="00856711" w:rsidRPr="009B19ED" w:rsidRDefault="00856711" w:rsidP="00E0021F">
            <w:pPr>
              <w:tabs>
                <w:tab w:val="left" w:pos="0"/>
                <w:tab w:val="left" w:pos="1890"/>
              </w:tabs>
              <w:jc w:val="both"/>
              <w:rPr>
                <w:sz w:val="24"/>
                <w:szCs w:val="24"/>
              </w:rPr>
            </w:pPr>
            <w:r>
              <w:rPr>
                <w:sz w:val="24"/>
                <w:szCs w:val="24"/>
              </w:rPr>
              <w:t>47%</w:t>
            </w:r>
          </w:p>
        </w:tc>
      </w:tr>
    </w:tbl>
    <w:p w:rsidR="00845C67" w:rsidRPr="009B19ED" w:rsidRDefault="00845C67" w:rsidP="00845C67">
      <w:pPr>
        <w:tabs>
          <w:tab w:val="left" w:pos="1530"/>
        </w:tabs>
        <w:spacing w:after="0" w:line="240" w:lineRule="auto"/>
        <w:jc w:val="both"/>
        <w:rPr>
          <w:rFonts w:ascii="Times New Roman" w:hAnsi="Times New Roman" w:cs="Times New Roman"/>
          <w:sz w:val="24"/>
          <w:szCs w:val="24"/>
        </w:rPr>
      </w:pPr>
    </w:p>
    <w:p w:rsidR="004D2578" w:rsidRDefault="00845C67" w:rsidP="004D2578">
      <w:pPr>
        <w:tabs>
          <w:tab w:val="num" w:pos="709"/>
        </w:tabs>
        <w:spacing w:after="0" w:line="240" w:lineRule="auto"/>
        <w:jc w:val="center"/>
        <w:rPr>
          <w:rFonts w:ascii="Times New Roman" w:hAnsi="Times New Roman" w:cs="Times New Roman"/>
          <w:b/>
          <w:spacing w:val="-1"/>
          <w:sz w:val="24"/>
          <w:szCs w:val="28"/>
        </w:rPr>
      </w:pPr>
      <w:r w:rsidRPr="0056485F">
        <w:rPr>
          <w:rFonts w:ascii="Times New Roman" w:hAnsi="Times New Roman" w:cs="Times New Roman"/>
        </w:rPr>
        <w:tab/>
      </w:r>
      <w:r w:rsidR="004D2578" w:rsidRPr="00FD6795">
        <w:rPr>
          <w:rFonts w:ascii="Times New Roman" w:hAnsi="Times New Roman" w:cs="Times New Roman"/>
          <w:b/>
          <w:sz w:val="24"/>
          <w:szCs w:val="28"/>
        </w:rPr>
        <w:t xml:space="preserve">Итоги </w:t>
      </w:r>
      <w:r w:rsidR="004D2578" w:rsidRPr="00FD6795">
        <w:rPr>
          <w:rFonts w:ascii="Times New Roman" w:hAnsi="Times New Roman" w:cs="Times New Roman"/>
          <w:b/>
          <w:spacing w:val="-1"/>
          <w:sz w:val="24"/>
          <w:szCs w:val="28"/>
        </w:rPr>
        <w:t>государственной итоговой аттестации</w:t>
      </w:r>
    </w:p>
    <w:p w:rsidR="004D2578" w:rsidRPr="00541C65" w:rsidRDefault="004D2578" w:rsidP="004D2578">
      <w:pPr>
        <w:shd w:val="clear" w:color="auto" w:fill="FFFFFF"/>
        <w:tabs>
          <w:tab w:val="left" w:pos="5812"/>
        </w:tabs>
        <w:spacing w:after="0" w:line="240" w:lineRule="auto"/>
        <w:ind w:left="-142" w:right="18" w:firstLine="6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2019 </w:t>
      </w:r>
      <w:r w:rsidRPr="00541C65">
        <w:rPr>
          <w:rFonts w:ascii="Times New Roman" w:eastAsia="Times New Roman" w:hAnsi="Times New Roman" w:cs="Times New Roman"/>
          <w:color w:val="000000"/>
          <w:sz w:val="24"/>
          <w:szCs w:val="24"/>
        </w:rPr>
        <w:t>год</w:t>
      </w:r>
      <w:r>
        <w:rPr>
          <w:rFonts w:ascii="Times New Roman" w:eastAsia="Times New Roman" w:hAnsi="Times New Roman" w:cs="Times New Roman"/>
          <w:color w:val="000000"/>
          <w:sz w:val="24"/>
          <w:szCs w:val="24"/>
        </w:rPr>
        <w:t>у</w:t>
      </w:r>
      <w:r w:rsidRPr="00541C65">
        <w:rPr>
          <w:rFonts w:ascii="Times New Roman" w:eastAsia="Times New Roman" w:hAnsi="Times New Roman" w:cs="Times New Roman"/>
          <w:color w:val="000000"/>
          <w:sz w:val="24"/>
          <w:szCs w:val="24"/>
        </w:rPr>
        <w:t xml:space="preserve"> 38 обучающихся 9 класс</w:t>
      </w:r>
      <w:r>
        <w:rPr>
          <w:rFonts w:ascii="Times New Roman" w:eastAsia="Times New Roman" w:hAnsi="Times New Roman" w:cs="Times New Roman"/>
          <w:color w:val="000000"/>
          <w:sz w:val="24"/>
          <w:szCs w:val="24"/>
        </w:rPr>
        <w:t>ов</w:t>
      </w:r>
      <w:r w:rsidRPr="00541C65">
        <w:rPr>
          <w:rFonts w:ascii="Times New Roman" w:eastAsia="Times New Roman" w:hAnsi="Times New Roman" w:cs="Times New Roman"/>
          <w:color w:val="000000"/>
          <w:sz w:val="24"/>
          <w:szCs w:val="24"/>
        </w:rPr>
        <w:t xml:space="preserve"> проходили государственную итоговую аттестацию</w:t>
      </w:r>
      <w:r>
        <w:rPr>
          <w:rFonts w:ascii="Times New Roman" w:eastAsia="Times New Roman" w:hAnsi="Times New Roman" w:cs="Times New Roman"/>
          <w:color w:val="000000"/>
          <w:sz w:val="24"/>
          <w:szCs w:val="24"/>
        </w:rPr>
        <w:t>. Результаты ОГЭ по русскому</w:t>
      </w:r>
      <w:r w:rsidRPr="00541C65">
        <w:rPr>
          <w:rFonts w:ascii="Times New Roman" w:eastAsia="Times New Roman" w:hAnsi="Times New Roman" w:cs="Times New Roman"/>
          <w:color w:val="000000"/>
          <w:sz w:val="24"/>
          <w:szCs w:val="24"/>
        </w:rPr>
        <w:t xml:space="preserve"> язык</w:t>
      </w:r>
      <w:r>
        <w:rPr>
          <w:rFonts w:ascii="Times New Roman" w:eastAsia="Times New Roman" w:hAnsi="Times New Roman" w:cs="Times New Roman"/>
          <w:color w:val="000000"/>
          <w:sz w:val="24"/>
          <w:szCs w:val="24"/>
        </w:rPr>
        <w:t xml:space="preserve">у и математике получены следующие: </w:t>
      </w:r>
    </w:p>
    <w:p w:rsidR="004D2578" w:rsidRPr="00541C65" w:rsidRDefault="004D2578" w:rsidP="004D2578">
      <w:pPr>
        <w:shd w:val="clear" w:color="auto" w:fill="FFFFFF"/>
        <w:spacing w:after="0" w:line="240" w:lineRule="auto"/>
        <w:ind w:left="-142" w:right="18" w:firstLine="698"/>
        <w:jc w:val="center"/>
        <w:rPr>
          <w:rFonts w:ascii="Times New Roman" w:eastAsia="Times New Roman" w:hAnsi="Times New Roman" w:cs="Times New Roman"/>
          <w:b/>
          <w:sz w:val="24"/>
          <w:szCs w:val="24"/>
        </w:rPr>
      </w:pPr>
      <w:r w:rsidRPr="00541C65">
        <w:rPr>
          <w:rFonts w:ascii="Times New Roman" w:eastAsia="Times New Roman" w:hAnsi="Times New Roman" w:cs="Times New Roman"/>
          <w:b/>
          <w:sz w:val="24"/>
          <w:szCs w:val="24"/>
        </w:rPr>
        <w:t>Итоги экзаменов в 9 классе в 2019  году</w:t>
      </w:r>
    </w:p>
    <w:tbl>
      <w:tblPr>
        <w:tblW w:w="9640"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1432"/>
        <w:gridCol w:w="1417"/>
        <w:gridCol w:w="992"/>
        <w:gridCol w:w="1417"/>
        <w:gridCol w:w="1277"/>
        <w:gridCol w:w="1417"/>
        <w:gridCol w:w="1276"/>
      </w:tblGrid>
      <w:tr w:rsidR="004D2578" w:rsidRPr="00541C65" w:rsidTr="004D2578">
        <w:trPr>
          <w:trHeight w:val="349"/>
          <w:jc w:val="center"/>
        </w:trPr>
        <w:tc>
          <w:tcPr>
            <w:tcW w:w="412" w:type="dxa"/>
            <w:vMerge w:val="restart"/>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w:t>
            </w:r>
          </w:p>
        </w:tc>
        <w:tc>
          <w:tcPr>
            <w:tcW w:w="1432" w:type="dxa"/>
            <w:vMerge w:val="restart"/>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Предмет</w:t>
            </w:r>
          </w:p>
        </w:tc>
        <w:tc>
          <w:tcPr>
            <w:tcW w:w="2409" w:type="dxa"/>
            <w:gridSpan w:val="2"/>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2017</w:t>
            </w:r>
          </w:p>
        </w:tc>
        <w:tc>
          <w:tcPr>
            <w:tcW w:w="2694" w:type="dxa"/>
            <w:gridSpan w:val="2"/>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2018</w:t>
            </w:r>
          </w:p>
        </w:tc>
        <w:tc>
          <w:tcPr>
            <w:tcW w:w="2693" w:type="dxa"/>
            <w:gridSpan w:val="2"/>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2019</w:t>
            </w:r>
          </w:p>
        </w:tc>
      </w:tr>
      <w:tr w:rsidR="004D2578" w:rsidRPr="00541C65" w:rsidTr="004D2578">
        <w:trPr>
          <w:trHeight w:val="386"/>
          <w:jc w:val="center"/>
        </w:trPr>
        <w:tc>
          <w:tcPr>
            <w:tcW w:w="412" w:type="dxa"/>
            <w:vMerge/>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p>
        </w:tc>
        <w:tc>
          <w:tcPr>
            <w:tcW w:w="1432" w:type="dxa"/>
            <w:vMerge/>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p>
        </w:tc>
        <w:tc>
          <w:tcPr>
            <w:tcW w:w="1417" w:type="dxa"/>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успеваемость</w:t>
            </w:r>
          </w:p>
        </w:tc>
        <w:tc>
          <w:tcPr>
            <w:tcW w:w="992" w:type="dxa"/>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качество</w:t>
            </w:r>
          </w:p>
        </w:tc>
        <w:tc>
          <w:tcPr>
            <w:tcW w:w="141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успеваемость</w:t>
            </w:r>
          </w:p>
        </w:tc>
        <w:tc>
          <w:tcPr>
            <w:tcW w:w="127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качество</w:t>
            </w:r>
          </w:p>
        </w:tc>
        <w:tc>
          <w:tcPr>
            <w:tcW w:w="141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успеваемость</w:t>
            </w:r>
          </w:p>
        </w:tc>
        <w:tc>
          <w:tcPr>
            <w:tcW w:w="127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качество</w:t>
            </w:r>
          </w:p>
        </w:tc>
      </w:tr>
      <w:tr w:rsidR="004D2578" w:rsidRPr="00541C65" w:rsidTr="004D2578">
        <w:trPr>
          <w:trHeight w:val="386"/>
          <w:jc w:val="center"/>
        </w:trPr>
        <w:tc>
          <w:tcPr>
            <w:tcW w:w="412"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w:t>
            </w:r>
          </w:p>
        </w:tc>
        <w:tc>
          <w:tcPr>
            <w:tcW w:w="1432"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Русский язык</w:t>
            </w:r>
          </w:p>
        </w:tc>
        <w:tc>
          <w:tcPr>
            <w:tcW w:w="1417" w:type="dxa"/>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100</w:t>
            </w:r>
            <w:r w:rsidRPr="00541C65">
              <w:rPr>
                <w:rFonts w:ascii="Times New Roman" w:eastAsia="Times New Roman" w:hAnsi="Times New Roman" w:cs="Times New Roman"/>
                <w:sz w:val="20"/>
                <w:szCs w:val="24"/>
              </w:rPr>
              <w:t>%</w:t>
            </w:r>
          </w:p>
        </w:tc>
        <w:tc>
          <w:tcPr>
            <w:tcW w:w="992" w:type="dxa"/>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41%</w:t>
            </w:r>
          </w:p>
        </w:tc>
        <w:tc>
          <w:tcPr>
            <w:tcW w:w="141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100%</w:t>
            </w:r>
          </w:p>
        </w:tc>
        <w:tc>
          <w:tcPr>
            <w:tcW w:w="127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81%</w:t>
            </w:r>
          </w:p>
        </w:tc>
        <w:tc>
          <w:tcPr>
            <w:tcW w:w="141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100%</w:t>
            </w:r>
          </w:p>
        </w:tc>
        <w:tc>
          <w:tcPr>
            <w:tcW w:w="127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66%</w:t>
            </w:r>
          </w:p>
        </w:tc>
      </w:tr>
      <w:tr w:rsidR="004D2578" w:rsidRPr="00541C65" w:rsidTr="004D2578">
        <w:trPr>
          <w:trHeight w:val="397"/>
          <w:jc w:val="center"/>
        </w:trPr>
        <w:tc>
          <w:tcPr>
            <w:tcW w:w="412"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2</w:t>
            </w:r>
          </w:p>
        </w:tc>
        <w:tc>
          <w:tcPr>
            <w:tcW w:w="1432"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Математика</w:t>
            </w:r>
          </w:p>
        </w:tc>
        <w:tc>
          <w:tcPr>
            <w:tcW w:w="1417" w:type="dxa"/>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100</w:t>
            </w:r>
            <w:r w:rsidRPr="00541C65">
              <w:rPr>
                <w:rFonts w:ascii="Times New Roman" w:eastAsia="Times New Roman" w:hAnsi="Times New Roman" w:cs="Times New Roman"/>
                <w:sz w:val="20"/>
                <w:szCs w:val="24"/>
              </w:rPr>
              <w:t>%</w:t>
            </w:r>
          </w:p>
        </w:tc>
        <w:tc>
          <w:tcPr>
            <w:tcW w:w="992" w:type="dxa"/>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59%</w:t>
            </w:r>
          </w:p>
        </w:tc>
        <w:tc>
          <w:tcPr>
            <w:tcW w:w="141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100</w:t>
            </w:r>
            <w:r w:rsidRPr="00541C65">
              <w:rPr>
                <w:rFonts w:ascii="Times New Roman" w:eastAsia="Times New Roman" w:hAnsi="Times New Roman" w:cs="Times New Roman"/>
                <w:sz w:val="20"/>
                <w:szCs w:val="24"/>
              </w:rPr>
              <w:t>%</w:t>
            </w:r>
          </w:p>
        </w:tc>
        <w:tc>
          <w:tcPr>
            <w:tcW w:w="127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31%</w:t>
            </w:r>
          </w:p>
        </w:tc>
        <w:tc>
          <w:tcPr>
            <w:tcW w:w="141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100</w:t>
            </w:r>
            <w:r w:rsidRPr="00541C65">
              <w:rPr>
                <w:rFonts w:ascii="Times New Roman" w:eastAsia="Times New Roman" w:hAnsi="Times New Roman" w:cs="Times New Roman"/>
                <w:sz w:val="20"/>
                <w:szCs w:val="24"/>
              </w:rPr>
              <w:t>%</w:t>
            </w:r>
          </w:p>
        </w:tc>
        <w:tc>
          <w:tcPr>
            <w:tcW w:w="127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58%</w:t>
            </w:r>
          </w:p>
        </w:tc>
      </w:tr>
    </w:tbl>
    <w:p w:rsidR="004D2578" w:rsidRDefault="004D2578" w:rsidP="004D2578">
      <w:pPr>
        <w:spacing w:after="0" w:line="240" w:lineRule="auto"/>
        <w:ind w:left="-142"/>
        <w:jc w:val="both"/>
        <w:rPr>
          <w:rFonts w:ascii="Times New Roman" w:eastAsia="Times New Roman" w:hAnsi="Times New Roman" w:cs="Times New Roman"/>
          <w:sz w:val="24"/>
          <w:szCs w:val="24"/>
        </w:rPr>
      </w:pPr>
      <w:r w:rsidRPr="00541C65">
        <w:rPr>
          <w:rFonts w:ascii="Times New Roman" w:eastAsia="Times New Roman" w:hAnsi="Times New Roman" w:cs="Times New Roman"/>
          <w:sz w:val="24"/>
          <w:szCs w:val="24"/>
        </w:rPr>
        <w:tab/>
      </w:r>
      <w:r w:rsidR="00AA19B7">
        <w:rPr>
          <w:rFonts w:ascii="Times New Roman" w:eastAsia="Times New Roman" w:hAnsi="Times New Roman" w:cs="Times New Roman"/>
          <w:sz w:val="24"/>
          <w:szCs w:val="24"/>
        </w:rPr>
        <w:tab/>
      </w:r>
      <w:r w:rsidRPr="00541C65">
        <w:rPr>
          <w:rFonts w:ascii="Times New Roman" w:eastAsia="Times New Roman" w:hAnsi="Times New Roman" w:cs="Times New Roman"/>
          <w:sz w:val="24"/>
          <w:szCs w:val="24"/>
        </w:rPr>
        <w:t xml:space="preserve">Обучающиеся 9 класса показали  выше среднего уровень качества обучения:  по русскому языку - 66%, по математике – 58%. Нужно отметить, что 100% </w:t>
      </w:r>
      <w:proofErr w:type="gramStart"/>
      <w:r w:rsidRPr="00541C65">
        <w:rPr>
          <w:rFonts w:ascii="Times New Roman" w:eastAsia="Times New Roman" w:hAnsi="Times New Roman" w:cs="Times New Roman"/>
          <w:sz w:val="24"/>
          <w:szCs w:val="24"/>
        </w:rPr>
        <w:t>обучающихся</w:t>
      </w:r>
      <w:proofErr w:type="gramEnd"/>
      <w:r w:rsidRPr="00541C65">
        <w:rPr>
          <w:rFonts w:ascii="Times New Roman" w:eastAsia="Times New Roman" w:hAnsi="Times New Roman" w:cs="Times New Roman"/>
          <w:sz w:val="24"/>
          <w:szCs w:val="24"/>
        </w:rPr>
        <w:t xml:space="preserve"> сдали ОГЭ по русскому языку</w:t>
      </w:r>
      <w:r>
        <w:rPr>
          <w:rFonts w:ascii="Times New Roman" w:eastAsia="Times New Roman" w:hAnsi="Times New Roman" w:cs="Times New Roman"/>
          <w:sz w:val="24"/>
          <w:szCs w:val="24"/>
        </w:rPr>
        <w:t xml:space="preserve"> и математике</w:t>
      </w:r>
      <w:r w:rsidRPr="00541C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Если сравнивать результаты ОГЭ по русскому языку и математике за 3 года, то наблюдается положительная динамика: 100% успеваемость, качество знаний по математике выше в сравнении с прошлым годом на 27% и на 1% ниже в сравнении с 2017 годом. По русскому языку 100%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преодолели минимальный порог при качестве 66%, данный показатель ниже в сравнении  прошлым годом 15% и </w:t>
      </w:r>
      <w:r w:rsidR="00CD06D8">
        <w:rPr>
          <w:rFonts w:ascii="Times New Roman" w:eastAsia="Times New Roman" w:hAnsi="Times New Roman" w:cs="Times New Roman"/>
          <w:sz w:val="24"/>
          <w:szCs w:val="24"/>
        </w:rPr>
        <w:t>выше на 25%  в сравнении</w:t>
      </w:r>
      <w:r>
        <w:rPr>
          <w:rFonts w:ascii="Times New Roman" w:eastAsia="Times New Roman" w:hAnsi="Times New Roman" w:cs="Times New Roman"/>
          <w:sz w:val="24"/>
          <w:szCs w:val="24"/>
        </w:rPr>
        <w:t xml:space="preserve"> с 2017 годом.</w:t>
      </w:r>
    </w:p>
    <w:p w:rsidR="004D2578" w:rsidRPr="006E63BC" w:rsidRDefault="004D2578" w:rsidP="004D2578">
      <w:pPr>
        <w:spacing w:after="0" w:line="240" w:lineRule="auto"/>
        <w:ind w:left="-142" w:firstLine="708"/>
        <w:jc w:val="both"/>
        <w:rPr>
          <w:rFonts w:ascii="Times New Roman" w:eastAsia="Times New Roman" w:hAnsi="Times New Roman" w:cs="Times New Roman"/>
          <w:b/>
          <w:sz w:val="32"/>
          <w:szCs w:val="32"/>
        </w:rPr>
      </w:pPr>
      <w:r w:rsidRPr="00541C65">
        <w:rPr>
          <w:rFonts w:ascii="Times New Roman" w:eastAsia="Times New Roman" w:hAnsi="Times New Roman" w:cs="Times New Roman"/>
          <w:sz w:val="24"/>
          <w:szCs w:val="24"/>
        </w:rPr>
        <w:t xml:space="preserve">По выбору </w:t>
      </w:r>
      <w:proofErr w:type="gramStart"/>
      <w:r w:rsidRPr="00541C65">
        <w:rPr>
          <w:rFonts w:ascii="Times New Roman" w:eastAsia="Times New Roman" w:hAnsi="Times New Roman" w:cs="Times New Roman"/>
          <w:sz w:val="24"/>
          <w:szCs w:val="24"/>
        </w:rPr>
        <w:t>обучающиеся</w:t>
      </w:r>
      <w:proofErr w:type="gramEnd"/>
      <w:r w:rsidRPr="00541C65">
        <w:rPr>
          <w:rFonts w:ascii="Times New Roman" w:eastAsia="Times New Roman" w:hAnsi="Times New Roman" w:cs="Times New Roman"/>
          <w:sz w:val="24"/>
          <w:szCs w:val="24"/>
        </w:rPr>
        <w:t xml:space="preserve"> 9 класса сдавали 8 предметов. Результаты получены следующие</w:t>
      </w:r>
      <w:r>
        <w:rPr>
          <w:rFonts w:ascii="Times New Roman" w:eastAsia="Times New Roman" w:hAnsi="Times New Roman" w:cs="Times New Roman"/>
          <w:sz w:val="24"/>
          <w:szCs w:val="24"/>
        </w:rPr>
        <w:t>:</w:t>
      </w:r>
    </w:p>
    <w:p w:rsidR="004D2578" w:rsidRPr="00541C65" w:rsidRDefault="004D2578" w:rsidP="004D2578">
      <w:pPr>
        <w:spacing w:after="0" w:line="240" w:lineRule="auto"/>
        <w:ind w:left="-142"/>
        <w:jc w:val="center"/>
        <w:rPr>
          <w:rFonts w:ascii="Times New Roman" w:eastAsia="Times New Roman" w:hAnsi="Times New Roman" w:cs="Times New Roman"/>
          <w:b/>
          <w:sz w:val="24"/>
          <w:szCs w:val="24"/>
        </w:rPr>
      </w:pPr>
      <w:r w:rsidRPr="00541C65">
        <w:rPr>
          <w:rFonts w:ascii="Times New Roman" w:eastAsia="Times New Roman" w:hAnsi="Times New Roman" w:cs="Times New Roman"/>
          <w:b/>
          <w:sz w:val="24"/>
          <w:szCs w:val="24"/>
        </w:rPr>
        <w:t>Итоги экзаменов по выбору</w:t>
      </w:r>
    </w:p>
    <w:tbl>
      <w:tblPr>
        <w:tblW w:w="963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1993"/>
        <w:gridCol w:w="1777"/>
        <w:gridCol w:w="516"/>
        <w:gridCol w:w="516"/>
        <w:gridCol w:w="516"/>
        <w:gridCol w:w="516"/>
        <w:gridCol w:w="1687"/>
        <w:gridCol w:w="1560"/>
      </w:tblGrid>
      <w:tr w:rsidR="004D2578" w:rsidRPr="00541C65" w:rsidTr="004D2578">
        <w:trPr>
          <w:trHeight w:val="563"/>
        </w:trPr>
        <w:tc>
          <w:tcPr>
            <w:tcW w:w="55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w:t>
            </w:r>
          </w:p>
        </w:tc>
        <w:tc>
          <w:tcPr>
            <w:tcW w:w="1993"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Предмет</w:t>
            </w:r>
          </w:p>
        </w:tc>
        <w:tc>
          <w:tcPr>
            <w:tcW w:w="177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 xml:space="preserve">Количество </w:t>
            </w:r>
            <w:proofErr w:type="gramStart"/>
            <w:r w:rsidRPr="00541C65">
              <w:rPr>
                <w:rFonts w:ascii="Times New Roman" w:eastAsia="Times New Roman" w:hAnsi="Times New Roman" w:cs="Times New Roman"/>
                <w:sz w:val="20"/>
                <w:szCs w:val="24"/>
              </w:rPr>
              <w:t>сдававших</w:t>
            </w:r>
            <w:proofErr w:type="gramEnd"/>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«5»</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«4»</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«3»</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«2»</w:t>
            </w:r>
          </w:p>
        </w:tc>
        <w:tc>
          <w:tcPr>
            <w:tcW w:w="168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успеваемость</w:t>
            </w:r>
          </w:p>
        </w:tc>
        <w:tc>
          <w:tcPr>
            <w:tcW w:w="1560"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качество</w:t>
            </w:r>
          </w:p>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p>
        </w:tc>
      </w:tr>
      <w:tr w:rsidR="004D2578" w:rsidRPr="00541C65" w:rsidTr="004D2578">
        <w:trPr>
          <w:trHeight w:val="210"/>
        </w:trPr>
        <w:tc>
          <w:tcPr>
            <w:tcW w:w="55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w:t>
            </w:r>
          </w:p>
        </w:tc>
        <w:tc>
          <w:tcPr>
            <w:tcW w:w="1993"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 xml:space="preserve">  Английский язык</w:t>
            </w:r>
          </w:p>
        </w:tc>
        <w:tc>
          <w:tcPr>
            <w:tcW w:w="177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3</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2</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168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100%</w:t>
            </w:r>
          </w:p>
        </w:tc>
        <w:tc>
          <w:tcPr>
            <w:tcW w:w="1560"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33%</w:t>
            </w:r>
          </w:p>
        </w:tc>
      </w:tr>
      <w:tr w:rsidR="004D2578" w:rsidRPr="00541C65" w:rsidTr="004D2578">
        <w:trPr>
          <w:trHeight w:val="230"/>
        </w:trPr>
        <w:tc>
          <w:tcPr>
            <w:tcW w:w="55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2</w:t>
            </w:r>
          </w:p>
        </w:tc>
        <w:tc>
          <w:tcPr>
            <w:tcW w:w="1993"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 xml:space="preserve">  Обществознание</w:t>
            </w:r>
          </w:p>
        </w:tc>
        <w:tc>
          <w:tcPr>
            <w:tcW w:w="177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33</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2</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7</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w:t>
            </w:r>
          </w:p>
        </w:tc>
        <w:tc>
          <w:tcPr>
            <w:tcW w:w="168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100</w:t>
            </w:r>
            <w:r w:rsidRPr="00541C65">
              <w:rPr>
                <w:rFonts w:ascii="Times New Roman" w:eastAsia="Times New Roman" w:hAnsi="Times New Roman" w:cs="Times New Roman"/>
                <w:sz w:val="20"/>
                <w:szCs w:val="24"/>
              </w:rPr>
              <w:t>%</w:t>
            </w:r>
          </w:p>
        </w:tc>
        <w:tc>
          <w:tcPr>
            <w:tcW w:w="1560"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36%</w:t>
            </w:r>
          </w:p>
        </w:tc>
      </w:tr>
      <w:tr w:rsidR="004D2578" w:rsidRPr="00541C65" w:rsidTr="004D2578">
        <w:trPr>
          <w:trHeight w:val="134"/>
        </w:trPr>
        <w:tc>
          <w:tcPr>
            <w:tcW w:w="55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3</w:t>
            </w:r>
          </w:p>
        </w:tc>
        <w:tc>
          <w:tcPr>
            <w:tcW w:w="1993"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 xml:space="preserve">  История</w:t>
            </w:r>
          </w:p>
        </w:tc>
        <w:tc>
          <w:tcPr>
            <w:tcW w:w="177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7</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4</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3</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168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100%</w:t>
            </w:r>
          </w:p>
        </w:tc>
        <w:tc>
          <w:tcPr>
            <w:tcW w:w="1560"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29%</w:t>
            </w:r>
          </w:p>
        </w:tc>
      </w:tr>
      <w:tr w:rsidR="004D2578" w:rsidRPr="00541C65" w:rsidTr="004D2578">
        <w:trPr>
          <w:trHeight w:val="205"/>
        </w:trPr>
        <w:tc>
          <w:tcPr>
            <w:tcW w:w="55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4</w:t>
            </w:r>
          </w:p>
        </w:tc>
        <w:tc>
          <w:tcPr>
            <w:tcW w:w="1993"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 xml:space="preserve">  Биология</w:t>
            </w:r>
          </w:p>
        </w:tc>
        <w:tc>
          <w:tcPr>
            <w:tcW w:w="177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8</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2</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6</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168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100%</w:t>
            </w:r>
          </w:p>
        </w:tc>
        <w:tc>
          <w:tcPr>
            <w:tcW w:w="1560"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25%</w:t>
            </w:r>
          </w:p>
        </w:tc>
      </w:tr>
      <w:tr w:rsidR="004D2578" w:rsidRPr="00541C65" w:rsidTr="004D2578">
        <w:trPr>
          <w:trHeight w:val="252"/>
        </w:trPr>
        <w:tc>
          <w:tcPr>
            <w:tcW w:w="55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5</w:t>
            </w:r>
          </w:p>
        </w:tc>
        <w:tc>
          <w:tcPr>
            <w:tcW w:w="1993"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 xml:space="preserve">  География</w:t>
            </w:r>
          </w:p>
        </w:tc>
        <w:tc>
          <w:tcPr>
            <w:tcW w:w="177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22</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2</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6</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11</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w:t>
            </w:r>
          </w:p>
        </w:tc>
        <w:tc>
          <w:tcPr>
            <w:tcW w:w="168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100</w:t>
            </w:r>
            <w:r w:rsidRPr="00541C65">
              <w:rPr>
                <w:rFonts w:ascii="Times New Roman" w:eastAsia="Times New Roman" w:hAnsi="Times New Roman" w:cs="Times New Roman"/>
                <w:sz w:val="20"/>
                <w:szCs w:val="24"/>
              </w:rPr>
              <w:t>%</w:t>
            </w:r>
          </w:p>
        </w:tc>
        <w:tc>
          <w:tcPr>
            <w:tcW w:w="1560"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36%</w:t>
            </w:r>
          </w:p>
        </w:tc>
      </w:tr>
      <w:tr w:rsidR="004D2578" w:rsidRPr="00541C65" w:rsidTr="004D2578">
        <w:trPr>
          <w:trHeight w:val="270"/>
        </w:trPr>
        <w:tc>
          <w:tcPr>
            <w:tcW w:w="55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6</w:t>
            </w:r>
          </w:p>
        </w:tc>
        <w:tc>
          <w:tcPr>
            <w:tcW w:w="1993"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 xml:space="preserve">  Химия</w:t>
            </w:r>
          </w:p>
        </w:tc>
        <w:tc>
          <w:tcPr>
            <w:tcW w:w="177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168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100%</w:t>
            </w:r>
          </w:p>
        </w:tc>
        <w:tc>
          <w:tcPr>
            <w:tcW w:w="1560"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100%</w:t>
            </w:r>
          </w:p>
        </w:tc>
      </w:tr>
      <w:tr w:rsidR="004D2578" w:rsidRPr="00541C65" w:rsidTr="004D2578">
        <w:trPr>
          <w:trHeight w:val="118"/>
        </w:trPr>
        <w:tc>
          <w:tcPr>
            <w:tcW w:w="55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7</w:t>
            </w:r>
          </w:p>
        </w:tc>
        <w:tc>
          <w:tcPr>
            <w:tcW w:w="1993"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 xml:space="preserve">  Физика</w:t>
            </w:r>
          </w:p>
        </w:tc>
        <w:tc>
          <w:tcPr>
            <w:tcW w:w="177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168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100%</w:t>
            </w:r>
          </w:p>
        </w:tc>
        <w:tc>
          <w:tcPr>
            <w:tcW w:w="1560"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100%</w:t>
            </w:r>
          </w:p>
        </w:tc>
      </w:tr>
      <w:tr w:rsidR="004D2578" w:rsidRPr="00541C65" w:rsidTr="004D2578">
        <w:trPr>
          <w:trHeight w:val="164"/>
        </w:trPr>
        <w:tc>
          <w:tcPr>
            <w:tcW w:w="55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8</w:t>
            </w:r>
          </w:p>
        </w:tc>
        <w:tc>
          <w:tcPr>
            <w:tcW w:w="1993"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 xml:space="preserve">  Информатика</w:t>
            </w:r>
          </w:p>
        </w:tc>
        <w:tc>
          <w:tcPr>
            <w:tcW w:w="177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516"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0</w:t>
            </w:r>
          </w:p>
        </w:tc>
        <w:tc>
          <w:tcPr>
            <w:tcW w:w="1687"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100%</w:t>
            </w:r>
          </w:p>
        </w:tc>
        <w:tc>
          <w:tcPr>
            <w:tcW w:w="1560"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20"/>
                <w:szCs w:val="24"/>
              </w:rPr>
            </w:pPr>
            <w:r w:rsidRPr="00541C65">
              <w:rPr>
                <w:rFonts w:ascii="Times New Roman" w:eastAsia="Times New Roman" w:hAnsi="Times New Roman" w:cs="Times New Roman"/>
                <w:sz w:val="20"/>
                <w:szCs w:val="24"/>
              </w:rPr>
              <w:t>100%</w:t>
            </w:r>
          </w:p>
        </w:tc>
      </w:tr>
    </w:tbl>
    <w:p w:rsidR="004D2578" w:rsidRPr="00541C65" w:rsidRDefault="004D2578" w:rsidP="004D2578">
      <w:pPr>
        <w:spacing w:after="0" w:line="240" w:lineRule="auto"/>
        <w:ind w:left="-142" w:firstLine="708"/>
        <w:jc w:val="both"/>
        <w:rPr>
          <w:rFonts w:ascii="Times New Roman" w:eastAsia="Times New Roman" w:hAnsi="Times New Roman" w:cs="Times New Roman"/>
          <w:sz w:val="24"/>
          <w:szCs w:val="24"/>
        </w:rPr>
      </w:pPr>
      <w:r w:rsidRPr="00541C65">
        <w:rPr>
          <w:rFonts w:ascii="Times New Roman" w:eastAsia="Times New Roman" w:hAnsi="Times New Roman" w:cs="Times New Roman"/>
          <w:sz w:val="24"/>
          <w:szCs w:val="24"/>
        </w:rPr>
        <w:lastRenderedPageBreak/>
        <w:t xml:space="preserve">Высокое качество образования достигнуто по химии, физике и информатике – 100%, повысились показатели  качества образования </w:t>
      </w:r>
      <w:proofErr w:type="gramStart"/>
      <w:r w:rsidRPr="00541C65">
        <w:rPr>
          <w:rFonts w:ascii="Times New Roman" w:eastAsia="Times New Roman" w:hAnsi="Times New Roman" w:cs="Times New Roman"/>
          <w:sz w:val="24"/>
          <w:szCs w:val="24"/>
        </w:rPr>
        <w:t>обучающихся</w:t>
      </w:r>
      <w:proofErr w:type="gramEnd"/>
      <w:r w:rsidRPr="00541C65">
        <w:rPr>
          <w:rFonts w:ascii="Times New Roman" w:eastAsia="Times New Roman" w:hAnsi="Times New Roman" w:cs="Times New Roman"/>
          <w:sz w:val="24"/>
          <w:szCs w:val="24"/>
        </w:rPr>
        <w:t xml:space="preserve"> в сравнении с предыдущим годом по истории (0/36%) и по обществознанию (20/36%), снизились показатели  качества образования обучающихся по географии (50/36%) и по английскому языку (100/33%). Остались прежние показатели  качества образования по биологии – 25%.</w:t>
      </w:r>
    </w:p>
    <w:p w:rsidR="004D2578" w:rsidRPr="00541C65" w:rsidRDefault="004D2578" w:rsidP="004D2578">
      <w:pPr>
        <w:tabs>
          <w:tab w:val="num" w:pos="432"/>
        </w:tabs>
        <w:spacing w:after="0" w:line="24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541C65">
        <w:rPr>
          <w:rFonts w:ascii="Times New Roman" w:eastAsia="Times New Roman" w:hAnsi="Times New Roman" w:cs="Times New Roman"/>
          <w:color w:val="000000"/>
          <w:sz w:val="24"/>
          <w:szCs w:val="24"/>
        </w:rPr>
        <w:t>Освоение основных общеобразовательных программ среднего общего образования в 2019 году завершалось государственной итоговой аттестацией выпускников по русскому языку и математике. Также выпускники сдавали экзамены по выбору предметов. Результаты получены следующие</w:t>
      </w:r>
      <w:r>
        <w:rPr>
          <w:rFonts w:ascii="Times New Roman" w:eastAsia="Times New Roman" w:hAnsi="Times New Roman" w:cs="Times New Roman"/>
          <w:color w:val="000000"/>
          <w:sz w:val="24"/>
          <w:szCs w:val="24"/>
        </w:rPr>
        <w:t>:</w:t>
      </w:r>
    </w:p>
    <w:p w:rsidR="004D2578" w:rsidRPr="00541C65" w:rsidRDefault="004D2578" w:rsidP="004D2578">
      <w:pPr>
        <w:spacing w:after="0" w:line="240" w:lineRule="auto"/>
        <w:ind w:left="-142"/>
        <w:jc w:val="center"/>
        <w:rPr>
          <w:rFonts w:ascii="Times New Roman" w:eastAsia="Times New Roman" w:hAnsi="Times New Roman" w:cs="Times New Roman"/>
          <w:b/>
          <w:sz w:val="24"/>
          <w:szCs w:val="24"/>
        </w:rPr>
      </w:pPr>
      <w:r w:rsidRPr="00541C65">
        <w:rPr>
          <w:rFonts w:ascii="Times New Roman" w:eastAsia="Times New Roman" w:hAnsi="Times New Roman" w:cs="Times New Roman"/>
          <w:b/>
          <w:sz w:val="24"/>
          <w:szCs w:val="24"/>
        </w:rPr>
        <w:t>Итоги ЕГЭ 2019 года</w:t>
      </w:r>
    </w:p>
    <w:tbl>
      <w:tblPr>
        <w:tblW w:w="9241" w:type="dxa"/>
        <w:jc w:val="center"/>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9"/>
        <w:gridCol w:w="2091"/>
        <w:gridCol w:w="1309"/>
        <w:gridCol w:w="1091"/>
        <w:gridCol w:w="1305"/>
        <w:gridCol w:w="1228"/>
        <w:gridCol w:w="1028"/>
      </w:tblGrid>
      <w:tr w:rsidR="004D2578" w:rsidRPr="00541C65" w:rsidTr="00FA4670">
        <w:trPr>
          <w:trHeight w:val="931"/>
          <w:jc w:val="center"/>
        </w:trPr>
        <w:tc>
          <w:tcPr>
            <w:tcW w:w="118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w:t>
            </w:r>
          </w:p>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proofErr w:type="gramStart"/>
            <w:r w:rsidRPr="00541C65">
              <w:rPr>
                <w:rFonts w:ascii="Times New Roman" w:eastAsia="Times New Roman" w:hAnsi="Times New Roman" w:cs="Times New Roman"/>
                <w:sz w:val="16"/>
                <w:szCs w:val="16"/>
              </w:rPr>
              <w:t>п</w:t>
            </w:r>
            <w:proofErr w:type="gramEnd"/>
            <w:r w:rsidRPr="00541C65">
              <w:rPr>
                <w:rFonts w:ascii="Times New Roman" w:eastAsia="Times New Roman" w:hAnsi="Times New Roman" w:cs="Times New Roman"/>
                <w:sz w:val="16"/>
                <w:szCs w:val="16"/>
              </w:rPr>
              <w:t>/п</w:t>
            </w:r>
          </w:p>
        </w:tc>
        <w:tc>
          <w:tcPr>
            <w:tcW w:w="2091"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Предмет</w:t>
            </w:r>
          </w:p>
        </w:tc>
        <w:tc>
          <w:tcPr>
            <w:tcW w:w="130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 xml:space="preserve">Кол-во </w:t>
            </w:r>
            <w:proofErr w:type="gramStart"/>
            <w:r w:rsidRPr="00541C65">
              <w:rPr>
                <w:rFonts w:ascii="Times New Roman" w:eastAsia="Times New Roman" w:hAnsi="Times New Roman" w:cs="Times New Roman"/>
                <w:sz w:val="16"/>
                <w:szCs w:val="16"/>
              </w:rPr>
              <w:t>сдававших</w:t>
            </w:r>
            <w:proofErr w:type="gramEnd"/>
          </w:p>
        </w:tc>
        <w:tc>
          <w:tcPr>
            <w:tcW w:w="1091"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w:t>
            </w:r>
          </w:p>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выполнения</w:t>
            </w:r>
          </w:p>
        </w:tc>
        <w:tc>
          <w:tcPr>
            <w:tcW w:w="1305"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Мин.</w:t>
            </w:r>
          </w:p>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балл,</w:t>
            </w:r>
          </w:p>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proofErr w:type="spellStart"/>
            <w:r w:rsidRPr="00541C65">
              <w:rPr>
                <w:rFonts w:ascii="Times New Roman" w:eastAsia="Times New Roman" w:hAnsi="Times New Roman" w:cs="Times New Roman"/>
                <w:sz w:val="16"/>
                <w:szCs w:val="16"/>
              </w:rPr>
              <w:t>устан</w:t>
            </w:r>
            <w:proofErr w:type="spellEnd"/>
            <w:r w:rsidRPr="00541C65">
              <w:rPr>
                <w:rFonts w:ascii="Times New Roman" w:eastAsia="Times New Roman" w:hAnsi="Times New Roman" w:cs="Times New Roman"/>
                <w:sz w:val="16"/>
                <w:szCs w:val="16"/>
              </w:rPr>
              <w:t>.</w:t>
            </w:r>
          </w:p>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proofErr w:type="spellStart"/>
            <w:r w:rsidRPr="00541C65">
              <w:rPr>
                <w:rFonts w:ascii="Times New Roman" w:eastAsia="Times New Roman" w:hAnsi="Times New Roman" w:cs="Times New Roman"/>
                <w:sz w:val="16"/>
                <w:szCs w:val="16"/>
              </w:rPr>
              <w:t>Рособр</w:t>
            </w:r>
            <w:proofErr w:type="spellEnd"/>
          </w:p>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надзором</w:t>
            </w:r>
          </w:p>
        </w:tc>
        <w:tc>
          <w:tcPr>
            <w:tcW w:w="12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Средний балл</w:t>
            </w:r>
          </w:p>
        </w:tc>
        <w:tc>
          <w:tcPr>
            <w:tcW w:w="10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Самый высокий балл</w:t>
            </w:r>
          </w:p>
        </w:tc>
      </w:tr>
      <w:tr w:rsidR="00FA4670" w:rsidRPr="00541C65" w:rsidTr="00F50BA3">
        <w:trPr>
          <w:trHeight w:val="194"/>
          <w:jc w:val="center"/>
        </w:trPr>
        <w:tc>
          <w:tcPr>
            <w:tcW w:w="9241" w:type="dxa"/>
            <w:gridSpan w:val="7"/>
            <w:shd w:val="clear" w:color="auto" w:fill="auto"/>
          </w:tcPr>
          <w:p w:rsidR="00FA4670" w:rsidRPr="00FA4670" w:rsidRDefault="00FA4670" w:rsidP="004D2578">
            <w:pPr>
              <w:spacing w:after="0" w:line="240" w:lineRule="auto"/>
              <w:ind w:left="-142"/>
              <w:jc w:val="center"/>
              <w:rPr>
                <w:rFonts w:ascii="Times New Roman" w:eastAsia="Times New Roman" w:hAnsi="Times New Roman" w:cs="Times New Roman"/>
                <w:b/>
                <w:sz w:val="16"/>
                <w:szCs w:val="16"/>
              </w:rPr>
            </w:pPr>
            <w:r w:rsidRPr="00FA4670">
              <w:rPr>
                <w:rFonts w:ascii="Times New Roman" w:eastAsia="Times New Roman" w:hAnsi="Times New Roman" w:cs="Times New Roman"/>
                <w:b/>
                <w:sz w:val="16"/>
                <w:szCs w:val="16"/>
              </w:rPr>
              <w:t>Обязательные предметы</w:t>
            </w:r>
          </w:p>
        </w:tc>
      </w:tr>
      <w:tr w:rsidR="004D2578" w:rsidRPr="00541C65" w:rsidTr="00FA4670">
        <w:trPr>
          <w:trHeight w:val="194"/>
          <w:jc w:val="center"/>
        </w:trPr>
        <w:tc>
          <w:tcPr>
            <w:tcW w:w="118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1</w:t>
            </w:r>
          </w:p>
        </w:tc>
        <w:tc>
          <w:tcPr>
            <w:tcW w:w="2091"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 xml:space="preserve">  Русский язык</w:t>
            </w:r>
          </w:p>
        </w:tc>
        <w:tc>
          <w:tcPr>
            <w:tcW w:w="130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17</w:t>
            </w:r>
          </w:p>
        </w:tc>
        <w:tc>
          <w:tcPr>
            <w:tcW w:w="1091"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100%</w:t>
            </w:r>
          </w:p>
        </w:tc>
        <w:tc>
          <w:tcPr>
            <w:tcW w:w="1305"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24</w:t>
            </w:r>
          </w:p>
        </w:tc>
        <w:tc>
          <w:tcPr>
            <w:tcW w:w="12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70</w:t>
            </w:r>
          </w:p>
        </w:tc>
        <w:tc>
          <w:tcPr>
            <w:tcW w:w="10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100</w:t>
            </w:r>
          </w:p>
        </w:tc>
      </w:tr>
      <w:tr w:rsidR="004D2578" w:rsidRPr="00541C65" w:rsidTr="00FA4670">
        <w:trPr>
          <w:trHeight w:val="375"/>
          <w:jc w:val="center"/>
        </w:trPr>
        <w:tc>
          <w:tcPr>
            <w:tcW w:w="118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2</w:t>
            </w:r>
          </w:p>
        </w:tc>
        <w:tc>
          <w:tcPr>
            <w:tcW w:w="2091"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 xml:space="preserve">  Математика (базовый        уровень)</w:t>
            </w:r>
          </w:p>
        </w:tc>
        <w:tc>
          <w:tcPr>
            <w:tcW w:w="130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14</w:t>
            </w:r>
          </w:p>
        </w:tc>
        <w:tc>
          <w:tcPr>
            <w:tcW w:w="1091"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100%</w:t>
            </w:r>
          </w:p>
        </w:tc>
        <w:tc>
          <w:tcPr>
            <w:tcW w:w="1305"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7</w:t>
            </w:r>
          </w:p>
        </w:tc>
        <w:tc>
          <w:tcPr>
            <w:tcW w:w="12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16</w:t>
            </w:r>
          </w:p>
        </w:tc>
        <w:tc>
          <w:tcPr>
            <w:tcW w:w="10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20</w:t>
            </w:r>
          </w:p>
        </w:tc>
      </w:tr>
      <w:tr w:rsidR="004D2578" w:rsidRPr="00541C65" w:rsidTr="00FA4670">
        <w:trPr>
          <w:trHeight w:val="361"/>
          <w:jc w:val="center"/>
        </w:trPr>
        <w:tc>
          <w:tcPr>
            <w:tcW w:w="118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3</w:t>
            </w:r>
          </w:p>
        </w:tc>
        <w:tc>
          <w:tcPr>
            <w:tcW w:w="2091"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 xml:space="preserve">  Математика (профильный  уровень)</w:t>
            </w:r>
          </w:p>
        </w:tc>
        <w:tc>
          <w:tcPr>
            <w:tcW w:w="130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3</w:t>
            </w:r>
          </w:p>
        </w:tc>
        <w:tc>
          <w:tcPr>
            <w:tcW w:w="1091"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100%</w:t>
            </w:r>
          </w:p>
        </w:tc>
        <w:tc>
          <w:tcPr>
            <w:tcW w:w="1305"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27</w:t>
            </w:r>
          </w:p>
        </w:tc>
        <w:tc>
          <w:tcPr>
            <w:tcW w:w="12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78</w:t>
            </w:r>
          </w:p>
        </w:tc>
        <w:tc>
          <w:tcPr>
            <w:tcW w:w="10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84</w:t>
            </w:r>
          </w:p>
        </w:tc>
      </w:tr>
      <w:tr w:rsidR="00FA4670" w:rsidRPr="00541C65" w:rsidTr="00F50BA3">
        <w:trPr>
          <w:trHeight w:val="194"/>
          <w:jc w:val="center"/>
        </w:trPr>
        <w:tc>
          <w:tcPr>
            <w:tcW w:w="9241" w:type="dxa"/>
            <w:gridSpan w:val="7"/>
            <w:shd w:val="clear" w:color="auto" w:fill="auto"/>
          </w:tcPr>
          <w:p w:rsidR="00FA4670" w:rsidRPr="00FA4670" w:rsidRDefault="00FA4670" w:rsidP="004D2578">
            <w:pPr>
              <w:spacing w:after="0" w:line="240" w:lineRule="auto"/>
              <w:ind w:left="-142"/>
              <w:jc w:val="center"/>
              <w:rPr>
                <w:rFonts w:ascii="Times New Roman" w:eastAsia="Times New Roman" w:hAnsi="Times New Roman" w:cs="Times New Roman"/>
                <w:b/>
                <w:sz w:val="16"/>
                <w:szCs w:val="16"/>
              </w:rPr>
            </w:pPr>
            <w:r w:rsidRPr="00FA4670">
              <w:rPr>
                <w:rFonts w:ascii="Times New Roman" w:eastAsia="Times New Roman" w:hAnsi="Times New Roman" w:cs="Times New Roman"/>
                <w:b/>
                <w:sz w:val="16"/>
                <w:szCs w:val="16"/>
              </w:rPr>
              <w:t>Предметы по выбору</w:t>
            </w:r>
          </w:p>
        </w:tc>
      </w:tr>
      <w:tr w:rsidR="004D2578" w:rsidRPr="00541C65" w:rsidTr="00FA4670">
        <w:trPr>
          <w:trHeight w:val="194"/>
          <w:jc w:val="center"/>
        </w:trPr>
        <w:tc>
          <w:tcPr>
            <w:tcW w:w="118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1</w:t>
            </w:r>
          </w:p>
        </w:tc>
        <w:tc>
          <w:tcPr>
            <w:tcW w:w="2091"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 xml:space="preserve">  Биология</w:t>
            </w:r>
          </w:p>
        </w:tc>
        <w:tc>
          <w:tcPr>
            <w:tcW w:w="130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6</w:t>
            </w:r>
          </w:p>
        </w:tc>
        <w:tc>
          <w:tcPr>
            <w:tcW w:w="1091"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67%</w:t>
            </w:r>
          </w:p>
        </w:tc>
        <w:tc>
          <w:tcPr>
            <w:tcW w:w="1305"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36</w:t>
            </w:r>
          </w:p>
        </w:tc>
        <w:tc>
          <w:tcPr>
            <w:tcW w:w="12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31</w:t>
            </w:r>
          </w:p>
        </w:tc>
        <w:tc>
          <w:tcPr>
            <w:tcW w:w="10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53</w:t>
            </w:r>
          </w:p>
        </w:tc>
      </w:tr>
      <w:tr w:rsidR="004D2578" w:rsidRPr="00541C65" w:rsidTr="00FA4670">
        <w:trPr>
          <w:trHeight w:val="181"/>
          <w:jc w:val="center"/>
        </w:trPr>
        <w:tc>
          <w:tcPr>
            <w:tcW w:w="118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2</w:t>
            </w:r>
          </w:p>
        </w:tc>
        <w:tc>
          <w:tcPr>
            <w:tcW w:w="2091"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 xml:space="preserve">  Обществознание</w:t>
            </w:r>
          </w:p>
        </w:tc>
        <w:tc>
          <w:tcPr>
            <w:tcW w:w="130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13</w:t>
            </w:r>
          </w:p>
        </w:tc>
        <w:tc>
          <w:tcPr>
            <w:tcW w:w="1091"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62%</w:t>
            </w:r>
          </w:p>
        </w:tc>
        <w:tc>
          <w:tcPr>
            <w:tcW w:w="1305"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42</w:t>
            </w:r>
          </w:p>
        </w:tc>
        <w:tc>
          <w:tcPr>
            <w:tcW w:w="12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50</w:t>
            </w:r>
          </w:p>
        </w:tc>
        <w:tc>
          <w:tcPr>
            <w:tcW w:w="10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84</w:t>
            </w:r>
          </w:p>
        </w:tc>
      </w:tr>
      <w:tr w:rsidR="004D2578" w:rsidRPr="00541C65" w:rsidTr="00FA4670">
        <w:trPr>
          <w:trHeight w:val="181"/>
          <w:jc w:val="center"/>
        </w:trPr>
        <w:tc>
          <w:tcPr>
            <w:tcW w:w="118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3</w:t>
            </w:r>
          </w:p>
        </w:tc>
        <w:tc>
          <w:tcPr>
            <w:tcW w:w="2091"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 xml:space="preserve">  Химия</w:t>
            </w:r>
          </w:p>
        </w:tc>
        <w:tc>
          <w:tcPr>
            <w:tcW w:w="130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4</w:t>
            </w:r>
          </w:p>
        </w:tc>
        <w:tc>
          <w:tcPr>
            <w:tcW w:w="1091"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50%</w:t>
            </w:r>
          </w:p>
        </w:tc>
        <w:tc>
          <w:tcPr>
            <w:tcW w:w="1305"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36</w:t>
            </w:r>
          </w:p>
        </w:tc>
        <w:tc>
          <w:tcPr>
            <w:tcW w:w="12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33</w:t>
            </w:r>
          </w:p>
        </w:tc>
        <w:tc>
          <w:tcPr>
            <w:tcW w:w="10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46</w:t>
            </w:r>
          </w:p>
        </w:tc>
      </w:tr>
      <w:tr w:rsidR="004D2578" w:rsidRPr="00541C65" w:rsidTr="00FA4670">
        <w:trPr>
          <w:trHeight w:val="181"/>
          <w:jc w:val="center"/>
        </w:trPr>
        <w:tc>
          <w:tcPr>
            <w:tcW w:w="118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 xml:space="preserve"> 4  </w:t>
            </w:r>
          </w:p>
        </w:tc>
        <w:tc>
          <w:tcPr>
            <w:tcW w:w="2091"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 xml:space="preserve">  История</w:t>
            </w:r>
          </w:p>
        </w:tc>
        <w:tc>
          <w:tcPr>
            <w:tcW w:w="130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4</w:t>
            </w:r>
          </w:p>
        </w:tc>
        <w:tc>
          <w:tcPr>
            <w:tcW w:w="1091"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75%</w:t>
            </w:r>
          </w:p>
        </w:tc>
        <w:tc>
          <w:tcPr>
            <w:tcW w:w="1305"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32</w:t>
            </w:r>
          </w:p>
        </w:tc>
        <w:tc>
          <w:tcPr>
            <w:tcW w:w="12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55</w:t>
            </w:r>
          </w:p>
        </w:tc>
        <w:tc>
          <w:tcPr>
            <w:tcW w:w="10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71</w:t>
            </w:r>
          </w:p>
        </w:tc>
      </w:tr>
      <w:tr w:rsidR="004D2578" w:rsidRPr="00541C65" w:rsidTr="00FA4670">
        <w:trPr>
          <w:trHeight w:val="194"/>
          <w:jc w:val="center"/>
        </w:trPr>
        <w:tc>
          <w:tcPr>
            <w:tcW w:w="118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5</w:t>
            </w:r>
          </w:p>
        </w:tc>
        <w:tc>
          <w:tcPr>
            <w:tcW w:w="2091"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 xml:space="preserve">  Физика</w:t>
            </w:r>
          </w:p>
        </w:tc>
        <w:tc>
          <w:tcPr>
            <w:tcW w:w="130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2</w:t>
            </w:r>
          </w:p>
        </w:tc>
        <w:tc>
          <w:tcPr>
            <w:tcW w:w="1091"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100%</w:t>
            </w:r>
          </w:p>
        </w:tc>
        <w:tc>
          <w:tcPr>
            <w:tcW w:w="1305"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36</w:t>
            </w:r>
          </w:p>
        </w:tc>
        <w:tc>
          <w:tcPr>
            <w:tcW w:w="12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62</w:t>
            </w:r>
          </w:p>
        </w:tc>
        <w:tc>
          <w:tcPr>
            <w:tcW w:w="10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66</w:t>
            </w:r>
          </w:p>
        </w:tc>
      </w:tr>
      <w:tr w:rsidR="004D2578" w:rsidRPr="00541C65" w:rsidTr="00FA4670">
        <w:trPr>
          <w:trHeight w:val="194"/>
          <w:jc w:val="center"/>
        </w:trPr>
        <w:tc>
          <w:tcPr>
            <w:tcW w:w="118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6</w:t>
            </w:r>
          </w:p>
        </w:tc>
        <w:tc>
          <w:tcPr>
            <w:tcW w:w="2091"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 xml:space="preserve">  Литература</w:t>
            </w:r>
          </w:p>
        </w:tc>
        <w:tc>
          <w:tcPr>
            <w:tcW w:w="130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2</w:t>
            </w:r>
          </w:p>
        </w:tc>
        <w:tc>
          <w:tcPr>
            <w:tcW w:w="1091"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100%</w:t>
            </w:r>
          </w:p>
        </w:tc>
        <w:tc>
          <w:tcPr>
            <w:tcW w:w="1305"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32</w:t>
            </w:r>
          </w:p>
        </w:tc>
        <w:tc>
          <w:tcPr>
            <w:tcW w:w="12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50</w:t>
            </w:r>
          </w:p>
        </w:tc>
        <w:tc>
          <w:tcPr>
            <w:tcW w:w="10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50</w:t>
            </w:r>
          </w:p>
        </w:tc>
      </w:tr>
      <w:tr w:rsidR="004D2578" w:rsidRPr="00541C65" w:rsidTr="00FA4670">
        <w:trPr>
          <w:trHeight w:val="194"/>
          <w:jc w:val="center"/>
        </w:trPr>
        <w:tc>
          <w:tcPr>
            <w:tcW w:w="118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7</w:t>
            </w:r>
          </w:p>
        </w:tc>
        <w:tc>
          <w:tcPr>
            <w:tcW w:w="2091" w:type="dxa"/>
            <w:shd w:val="clear" w:color="auto" w:fill="auto"/>
          </w:tcPr>
          <w:p w:rsidR="004D2578" w:rsidRPr="00541C65" w:rsidRDefault="004D2578" w:rsidP="004D2578">
            <w:pPr>
              <w:spacing w:after="0" w:line="240" w:lineRule="auto"/>
              <w:ind w:left="-142"/>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 xml:space="preserve">  География</w:t>
            </w:r>
          </w:p>
        </w:tc>
        <w:tc>
          <w:tcPr>
            <w:tcW w:w="1309"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1</w:t>
            </w:r>
          </w:p>
        </w:tc>
        <w:tc>
          <w:tcPr>
            <w:tcW w:w="1091"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100%</w:t>
            </w:r>
          </w:p>
        </w:tc>
        <w:tc>
          <w:tcPr>
            <w:tcW w:w="1305"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37</w:t>
            </w:r>
          </w:p>
        </w:tc>
        <w:tc>
          <w:tcPr>
            <w:tcW w:w="12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49</w:t>
            </w:r>
          </w:p>
        </w:tc>
        <w:tc>
          <w:tcPr>
            <w:tcW w:w="1028" w:type="dxa"/>
            <w:shd w:val="clear" w:color="auto" w:fill="auto"/>
          </w:tcPr>
          <w:p w:rsidR="004D2578" w:rsidRPr="00541C65" w:rsidRDefault="004D2578" w:rsidP="004D2578">
            <w:pPr>
              <w:spacing w:after="0" w:line="240" w:lineRule="auto"/>
              <w:ind w:left="-142"/>
              <w:jc w:val="center"/>
              <w:rPr>
                <w:rFonts w:ascii="Times New Roman" w:eastAsia="Times New Roman" w:hAnsi="Times New Roman" w:cs="Times New Roman"/>
                <w:sz w:val="16"/>
                <w:szCs w:val="16"/>
              </w:rPr>
            </w:pPr>
            <w:r w:rsidRPr="00541C65">
              <w:rPr>
                <w:rFonts w:ascii="Times New Roman" w:eastAsia="Times New Roman" w:hAnsi="Times New Roman" w:cs="Times New Roman"/>
                <w:sz w:val="16"/>
                <w:szCs w:val="16"/>
              </w:rPr>
              <w:t>49</w:t>
            </w:r>
          </w:p>
        </w:tc>
      </w:tr>
    </w:tbl>
    <w:p w:rsidR="004D2578" w:rsidRDefault="004D2578" w:rsidP="004D2578">
      <w:pPr>
        <w:spacing w:after="0" w:line="240" w:lineRule="auto"/>
        <w:ind w:left="-142"/>
        <w:jc w:val="both"/>
        <w:rPr>
          <w:rFonts w:ascii="Times New Roman" w:eastAsia="Times New Roman" w:hAnsi="Times New Roman" w:cs="Times New Roman"/>
          <w:b/>
          <w:sz w:val="24"/>
          <w:szCs w:val="24"/>
        </w:rPr>
      </w:pPr>
      <w:r w:rsidRPr="00541C65">
        <w:rPr>
          <w:rFonts w:ascii="Times New Roman" w:eastAsia="Times New Roman" w:hAnsi="Times New Roman" w:cs="Times New Roman"/>
          <w:b/>
          <w:sz w:val="24"/>
          <w:szCs w:val="24"/>
        </w:rPr>
        <w:tab/>
      </w:r>
      <w:r w:rsidRPr="00541C65">
        <w:rPr>
          <w:rFonts w:ascii="Times New Roman" w:eastAsia="Times New Roman" w:hAnsi="Times New Roman" w:cs="Times New Roman"/>
          <w:b/>
          <w:sz w:val="24"/>
          <w:szCs w:val="24"/>
        </w:rPr>
        <w:tab/>
      </w:r>
    </w:p>
    <w:p w:rsidR="004D2578" w:rsidRPr="00541C65" w:rsidRDefault="004D2578" w:rsidP="004D2578">
      <w:pPr>
        <w:spacing w:after="0" w:line="240" w:lineRule="auto"/>
        <w:ind w:left="-142" w:firstLine="708"/>
        <w:jc w:val="both"/>
        <w:rPr>
          <w:rFonts w:ascii="Times New Roman" w:eastAsia="Times New Roman" w:hAnsi="Times New Roman" w:cs="Times New Roman"/>
          <w:sz w:val="24"/>
          <w:szCs w:val="24"/>
        </w:rPr>
      </w:pPr>
      <w:r w:rsidRPr="00541C65">
        <w:rPr>
          <w:rFonts w:ascii="Times New Roman" w:eastAsia="Times New Roman" w:hAnsi="Times New Roman" w:cs="Times New Roman"/>
          <w:sz w:val="24"/>
          <w:szCs w:val="24"/>
        </w:rPr>
        <w:t xml:space="preserve">Выпускники школы показали высокие результаты по русскому языку:  </w:t>
      </w:r>
      <w:proofErr w:type="spellStart"/>
      <w:r w:rsidRPr="00541C65">
        <w:rPr>
          <w:rFonts w:ascii="Times New Roman" w:eastAsia="Times New Roman" w:hAnsi="Times New Roman" w:cs="Times New Roman"/>
          <w:sz w:val="24"/>
          <w:szCs w:val="24"/>
        </w:rPr>
        <w:t>Емкужев</w:t>
      </w:r>
      <w:proofErr w:type="spellEnd"/>
      <w:r w:rsidRPr="00541C65">
        <w:rPr>
          <w:rFonts w:ascii="Times New Roman" w:eastAsia="Times New Roman" w:hAnsi="Times New Roman" w:cs="Times New Roman"/>
          <w:sz w:val="24"/>
          <w:szCs w:val="24"/>
        </w:rPr>
        <w:t xml:space="preserve"> В. - 100 баллов, Новикова Е. - 94 балла, Лысенко В. – 89 баллов, </w:t>
      </w:r>
      <w:proofErr w:type="spellStart"/>
      <w:r w:rsidRPr="00541C65">
        <w:rPr>
          <w:rFonts w:ascii="Times New Roman" w:eastAsia="Times New Roman" w:hAnsi="Times New Roman" w:cs="Times New Roman"/>
          <w:sz w:val="24"/>
          <w:szCs w:val="24"/>
        </w:rPr>
        <w:t>Закандаев</w:t>
      </w:r>
      <w:proofErr w:type="spellEnd"/>
      <w:r w:rsidRPr="00541C65">
        <w:rPr>
          <w:rFonts w:ascii="Times New Roman" w:eastAsia="Times New Roman" w:hAnsi="Times New Roman" w:cs="Times New Roman"/>
          <w:sz w:val="24"/>
          <w:szCs w:val="24"/>
        </w:rPr>
        <w:t xml:space="preserve"> В. - 82 балла. По математике (базовой уровень) средний балл составляет 16 из 20, самый высокий балл у </w:t>
      </w:r>
      <w:proofErr w:type="spellStart"/>
      <w:r w:rsidRPr="00541C65">
        <w:rPr>
          <w:rFonts w:ascii="Times New Roman" w:eastAsia="Times New Roman" w:hAnsi="Times New Roman" w:cs="Times New Roman"/>
          <w:sz w:val="24"/>
          <w:szCs w:val="24"/>
        </w:rPr>
        <w:t>Закандаева</w:t>
      </w:r>
      <w:proofErr w:type="spellEnd"/>
      <w:r w:rsidRPr="00541C65">
        <w:rPr>
          <w:rFonts w:ascii="Times New Roman" w:eastAsia="Times New Roman" w:hAnsi="Times New Roman" w:cs="Times New Roman"/>
          <w:sz w:val="24"/>
          <w:szCs w:val="24"/>
        </w:rPr>
        <w:t xml:space="preserve"> В. – 20 баллов. По математике (профильной уровень) </w:t>
      </w:r>
      <w:proofErr w:type="gramStart"/>
      <w:r w:rsidRPr="00541C65">
        <w:rPr>
          <w:rFonts w:ascii="Times New Roman" w:eastAsia="Times New Roman" w:hAnsi="Times New Roman" w:cs="Times New Roman"/>
          <w:sz w:val="24"/>
          <w:szCs w:val="24"/>
        </w:rPr>
        <w:t>также достигнут</w:t>
      </w:r>
      <w:proofErr w:type="gramEnd"/>
      <w:r w:rsidRPr="00541C65">
        <w:rPr>
          <w:rFonts w:ascii="Times New Roman" w:eastAsia="Times New Roman" w:hAnsi="Times New Roman" w:cs="Times New Roman"/>
          <w:sz w:val="24"/>
          <w:szCs w:val="24"/>
        </w:rPr>
        <w:t xml:space="preserve"> высокий уровень: средний балл 78 баллов, самый высокий балл у </w:t>
      </w:r>
      <w:proofErr w:type="spellStart"/>
      <w:r w:rsidRPr="00541C65">
        <w:rPr>
          <w:rFonts w:ascii="Times New Roman" w:eastAsia="Times New Roman" w:hAnsi="Times New Roman" w:cs="Times New Roman"/>
          <w:sz w:val="24"/>
          <w:szCs w:val="24"/>
        </w:rPr>
        <w:t>Емкужева</w:t>
      </w:r>
      <w:proofErr w:type="spellEnd"/>
      <w:r w:rsidRPr="00541C65">
        <w:rPr>
          <w:rFonts w:ascii="Times New Roman" w:eastAsia="Times New Roman" w:hAnsi="Times New Roman" w:cs="Times New Roman"/>
          <w:sz w:val="24"/>
          <w:szCs w:val="24"/>
        </w:rPr>
        <w:t xml:space="preserve"> В. – 84 балла, 82 балла у Лысенко В., 68 баллов у </w:t>
      </w:r>
      <w:proofErr w:type="spellStart"/>
      <w:r w:rsidRPr="00541C65">
        <w:rPr>
          <w:rFonts w:ascii="Times New Roman" w:eastAsia="Times New Roman" w:hAnsi="Times New Roman" w:cs="Times New Roman"/>
          <w:sz w:val="24"/>
          <w:szCs w:val="24"/>
        </w:rPr>
        <w:t>Шапаренко</w:t>
      </w:r>
      <w:proofErr w:type="spellEnd"/>
      <w:r w:rsidRPr="00541C65">
        <w:rPr>
          <w:rFonts w:ascii="Times New Roman" w:eastAsia="Times New Roman" w:hAnsi="Times New Roman" w:cs="Times New Roman"/>
          <w:sz w:val="24"/>
          <w:szCs w:val="24"/>
        </w:rPr>
        <w:t xml:space="preserve"> Р. </w:t>
      </w:r>
    </w:p>
    <w:p w:rsidR="004D2578" w:rsidRPr="00541C65" w:rsidRDefault="004D2578" w:rsidP="004D2578">
      <w:pPr>
        <w:spacing w:after="0" w:line="240" w:lineRule="auto"/>
        <w:ind w:left="-142" w:firstLine="708"/>
        <w:jc w:val="both"/>
        <w:rPr>
          <w:rFonts w:ascii="Times New Roman" w:eastAsia="Times New Roman" w:hAnsi="Times New Roman" w:cs="Times New Roman"/>
          <w:sz w:val="24"/>
          <w:szCs w:val="24"/>
        </w:rPr>
      </w:pPr>
      <w:r w:rsidRPr="00541C65">
        <w:rPr>
          <w:rFonts w:ascii="Times New Roman" w:eastAsia="Times New Roman" w:hAnsi="Times New Roman" w:cs="Times New Roman"/>
          <w:sz w:val="24"/>
          <w:szCs w:val="24"/>
        </w:rPr>
        <w:t xml:space="preserve">По физике выпускники  показали достаточно высокие результаты: 100% </w:t>
      </w:r>
      <w:proofErr w:type="gramStart"/>
      <w:r w:rsidRPr="00541C65">
        <w:rPr>
          <w:rFonts w:ascii="Times New Roman" w:eastAsia="Times New Roman" w:hAnsi="Times New Roman" w:cs="Times New Roman"/>
          <w:sz w:val="24"/>
          <w:szCs w:val="24"/>
        </w:rPr>
        <w:t>обучающихся</w:t>
      </w:r>
      <w:proofErr w:type="gramEnd"/>
      <w:r w:rsidRPr="00541C65">
        <w:rPr>
          <w:rFonts w:ascii="Times New Roman" w:eastAsia="Times New Roman" w:hAnsi="Times New Roman" w:cs="Times New Roman"/>
          <w:sz w:val="24"/>
          <w:szCs w:val="24"/>
        </w:rPr>
        <w:t xml:space="preserve"> преодолели минимальный порог, средний балл 62. Самый высокий балл у Лысенко В. – 66 баллов.  По литературе и географии обучающиеся показали средний уровень.</w:t>
      </w:r>
    </w:p>
    <w:p w:rsidR="004D2578" w:rsidRPr="004818FF" w:rsidRDefault="004D2578" w:rsidP="004D2578">
      <w:pPr>
        <w:spacing w:after="0" w:line="240" w:lineRule="auto"/>
        <w:ind w:left="-142" w:firstLine="708"/>
        <w:jc w:val="both"/>
        <w:rPr>
          <w:rFonts w:ascii="Times New Roman" w:eastAsia="Times New Roman" w:hAnsi="Times New Roman" w:cs="Times New Roman"/>
          <w:color w:val="C00000"/>
          <w:sz w:val="24"/>
          <w:szCs w:val="24"/>
        </w:rPr>
      </w:pPr>
      <w:r w:rsidRPr="00541C65">
        <w:rPr>
          <w:rFonts w:ascii="Times New Roman" w:eastAsia="Times New Roman" w:hAnsi="Times New Roman" w:cs="Times New Roman"/>
          <w:sz w:val="24"/>
          <w:szCs w:val="24"/>
        </w:rPr>
        <w:t>По-прежнему остаются низкими результаты ЕГЭ по биологии, истории, химии, обществознанию.</w:t>
      </w:r>
    </w:p>
    <w:p w:rsidR="00565B48" w:rsidRDefault="00565B48" w:rsidP="00565B48">
      <w:pPr>
        <w:tabs>
          <w:tab w:val="num" w:pos="-709"/>
        </w:tabs>
        <w:spacing w:after="0" w:line="240" w:lineRule="auto"/>
        <w:ind w:firstLine="708"/>
        <w:jc w:val="center"/>
        <w:rPr>
          <w:rFonts w:ascii="Times New Roman" w:eastAsia="Times New Roman" w:hAnsi="Times New Roman" w:cs="Times New Roman"/>
          <w:b/>
          <w:sz w:val="24"/>
          <w:szCs w:val="24"/>
        </w:rPr>
      </w:pPr>
      <w:r w:rsidRPr="000E29B6">
        <w:rPr>
          <w:rFonts w:ascii="Times New Roman" w:eastAsia="Times New Roman" w:hAnsi="Times New Roman" w:cs="Times New Roman"/>
          <w:b/>
          <w:sz w:val="24"/>
          <w:szCs w:val="24"/>
        </w:rPr>
        <w:t>Работа с одарёнными детьми</w:t>
      </w:r>
    </w:p>
    <w:p w:rsidR="00565B48" w:rsidRPr="006E63BC" w:rsidRDefault="00565B48" w:rsidP="00565B48">
      <w:pPr>
        <w:spacing w:after="0" w:line="240" w:lineRule="auto"/>
        <w:ind w:firstLine="360"/>
        <w:jc w:val="both"/>
        <w:rPr>
          <w:rFonts w:ascii="Times New Roman" w:eastAsia="Times New Roman" w:hAnsi="Times New Roman" w:cs="Times New Roman"/>
          <w:color w:val="000000"/>
          <w:sz w:val="24"/>
          <w:szCs w:val="24"/>
          <w:lang w:eastAsia="zh-CN"/>
        </w:rPr>
      </w:pPr>
      <w:r w:rsidRPr="006E63BC">
        <w:rPr>
          <w:rFonts w:ascii="Times New Roman" w:eastAsia="Times New Roman" w:hAnsi="Times New Roman" w:cs="Times New Roman"/>
          <w:sz w:val="24"/>
          <w:szCs w:val="24"/>
          <w:lang w:eastAsia="zh-CN"/>
        </w:rPr>
        <w:t>В МКОУ «</w:t>
      </w:r>
      <w:proofErr w:type="gramStart"/>
      <w:r w:rsidRPr="006E63BC">
        <w:rPr>
          <w:rFonts w:ascii="Times New Roman" w:eastAsia="Times New Roman" w:hAnsi="Times New Roman" w:cs="Times New Roman"/>
          <w:sz w:val="24"/>
          <w:szCs w:val="24"/>
          <w:lang w:eastAsia="zh-CN"/>
        </w:rPr>
        <w:t>Одесская</w:t>
      </w:r>
      <w:proofErr w:type="gramEnd"/>
      <w:r w:rsidRPr="006E63BC">
        <w:rPr>
          <w:rFonts w:ascii="Times New Roman" w:eastAsia="Times New Roman" w:hAnsi="Times New Roman" w:cs="Times New Roman"/>
          <w:sz w:val="24"/>
          <w:szCs w:val="24"/>
          <w:lang w:eastAsia="zh-CN"/>
        </w:rPr>
        <w:t xml:space="preserve"> СШ №1» создаются условия для участия обучающихся в олимпиадах и конкурсах различных уровней. </w:t>
      </w:r>
      <w:r w:rsidRPr="006E63BC">
        <w:rPr>
          <w:rFonts w:ascii="Times New Roman" w:eastAsia="Times New Roman" w:hAnsi="Times New Roman" w:cs="Times New Roman"/>
          <w:color w:val="000000"/>
          <w:sz w:val="24"/>
          <w:szCs w:val="24"/>
          <w:lang w:eastAsia="zh-CN"/>
        </w:rPr>
        <w:t> </w:t>
      </w:r>
      <w:r w:rsidRPr="006E63BC">
        <w:rPr>
          <w:rFonts w:ascii="Times New Roman" w:eastAsia="Times New Roman" w:hAnsi="Times New Roman" w:cs="Times New Roman"/>
          <w:sz w:val="24"/>
          <w:szCs w:val="24"/>
          <w:lang w:eastAsia="zh-CN"/>
        </w:rPr>
        <w:t>Традиционно каждый год обучающи</w:t>
      </w:r>
      <w:r w:rsidR="00CD06D8">
        <w:rPr>
          <w:rFonts w:ascii="Times New Roman" w:eastAsia="Times New Roman" w:hAnsi="Times New Roman" w:cs="Times New Roman"/>
          <w:sz w:val="24"/>
          <w:szCs w:val="24"/>
          <w:lang w:eastAsia="zh-CN"/>
        </w:rPr>
        <w:t>еся школы принимают участие во В</w:t>
      </w:r>
      <w:r w:rsidRPr="006E63BC">
        <w:rPr>
          <w:rFonts w:ascii="Times New Roman" w:eastAsia="Times New Roman" w:hAnsi="Times New Roman" w:cs="Times New Roman"/>
          <w:sz w:val="24"/>
          <w:szCs w:val="24"/>
          <w:lang w:eastAsia="zh-CN"/>
        </w:rPr>
        <w:t>сероссийской олимпиаде школьников</w:t>
      </w:r>
      <w:r w:rsidR="00CD06D8">
        <w:rPr>
          <w:rFonts w:ascii="Times New Roman" w:eastAsia="Times New Roman" w:hAnsi="Times New Roman" w:cs="Times New Roman"/>
          <w:sz w:val="24"/>
          <w:szCs w:val="24"/>
          <w:lang w:eastAsia="zh-CN"/>
        </w:rPr>
        <w:t xml:space="preserve"> (</w:t>
      </w:r>
      <w:proofErr w:type="spellStart"/>
      <w:r w:rsidR="00CD06D8" w:rsidRPr="00CD06D8">
        <w:rPr>
          <w:rFonts w:ascii="Times New Roman" w:eastAsia="Times New Roman" w:hAnsi="Times New Roman" w:cs="Times New Roman"/>
          <w:sz w:val="24"/>
          <w:szCs w:val="24"/>
          <w:lang w:eastAsia="zh-CN"/>
        </w:rPr>
        <w:t>ВсОШ</w:t>
      </w:r>
      <w:proofErr w:type="spellEnd"/>
      <w:r w:rsidR="00CD06D8">
        <w:rPr>
          <w:rFonts w:ascii="Times New Roman" w:eastAsia="Times New Roman" w:hAnsi="Times New Roman" w:cs="Times New Roman"/>
          <w:sz w:val="24"/>
          <w:szCs w:val="24"/>
          <w:lang w:eastAsia="zh-CN"/>
        </w:rPr>
        <w:t>)</w:t>
      </w:r>
      <w:r w:rsidRPr="006E63BC">
        <w:rPr>
          <w:rFonts w:ascii="Times New Roman" w:eastAsia="Times New Roman" w:hAnsi="Times New Roman" w:cs="Times New Roman"/>
          <w:sz w:val="24"/>
          <w:szCs w:val="24"/>
          <w:lang w:eastAsia="zh-CN"/>
        </w:rPr>
        <w:t xml:space="preserve">.  </w:t>
      </w:r>
      <w:r w:rsidR="00CD06D8">
        <w:rPr>
          <w:rFonts w:ascii="Times New Roman" w:eastAsia="Times New Roman" w:hAnsi="Times New Roman" w:cs="Times New Roman"/>
          <w:sz w:val="24"/>
          <w:szCs w:val="28"/>
          <w:lang w:eastAsia="zh-CN"/>
        </w:rPr>
        <w:t>Школьный этап В</w:t>
      </w:r>
      <w:r w:rsidRPr="006E63BC">
        <w:rPr>
          <w:rFonts w:ascii="Times New Roman" w:eastAsia="Times New Roman" w:hAnsi="Times New Roman" w:cs="Times New Roman"/>
          <w:sz w:val="24"/>
          <w:szCs w:val="28"/>
          <w:lang w:eastAsia="zh-CN"/>
        </w:rPr>
        <w:t xml:space="preserve">сероссийской олимпиады школьников в </w:t>
      </w:r>
      <w:r w:rsidRPr="006E63BC">
        <w:rPr>
          <w:rFonts w:ascii="Times New Roman" w:eastAsia="Times New Roman" w:hAnsi="Times New Roman" w:cs="Times New Roman"/>
          <w:sz w:val="24"/>
          <w:szCs w:val="24"/>
          <w:lang w:eastAsia="zh-CN"/>
        </w:rPr>
        <w:t xml:space="preserve">2018-2019 </w:t>
      </w:r>
      <w:r w:rsidRPr="006E63BC">
        <w:rPr>
          <w:rFonts w:ascii="Times New Roman" w:eastAsia="Times New Roman" w:hAnsi="Times New Roman" w:cs="Times New Roman"/>
          <w:sz w:val="24"/>
          <w:szCs w:val="28"/>
          <w:lang w:eastAsia="zh-CN"/>
        </w:rPr>
        <w:t xml:space="preserve">учебном году проходил с  25 сентября по 23 октября. Из 21 предложенной олимпиады наша школа приняла участие в 16-ти. Остались без внимания олимпиады по астрономии, МХК, информатике, технологии и французскому языку (некоторые предметы не входят в учебный план). </w:t>
      </w:r>
    </w:p>
    <w:p w:rsidR="00565B48" w:rsidRPr="006E63BC" w:rsidRDefault="00565B48" w:rsidP="00565B48">
      <w:pPr>
        <w:spacing w:after="0" w:line="240" w:lineRule="auto"/>
        <w:ind w:firstLine="360"/>
        <w:jc w:val="both"/>
        <w:rPr>
          <w:rFonts w:ascii="Times New Roman" w:eastAsia="Times New Roman" w:hAnsi="Times New Roman" w:cs="Times New Roman"/>
          <w:color w:val="000000"/>
          <w:sz w:val="24"/>
          <w:szCs w:val="24"/>
          <w:lang w:eastAsia="zh-CN"/>
        </w:rPr>
      </w:pPr>
      <w:r w:rsidRPr="006E63BC">
        <w:rPr>
          <w:rFonts w:ascii="Times New Roman" w:hAnsi="Times New Roman" w:cs="Times New Roman"/>
          <w:sz w:val="24"/>
          <w:szCs w:val="28"/>
        </w:rPr>
        <w:t>Количество обучающихся 4-х классов - 51; 5 – 11 классов - 179. Из них участвовало в школьном этапе олимпиады 12</w:t>
      </w:r>
      <w:r>
        <w:rPr>
          <w:rFonts w:ascii="Times New Roman" w:hAnsi="Times New Roman" w:cs="Times New Roman"/>
          <w:sz w:val="24"/>
          <w:szCs w:val="28"/>
        </w:rPr>
        <w:t xml:space="preserve"> человек</w:t>
      </w:r>
      <w:r w:rsidRPr="006E63BC">
        <w:rPr>
          <w:rFonts w:ascii="Times New Roman" w:hAnsi="Times New Roman" w:cs="Times New Roman"/>
          <w:sz w:val="24"/>
          <w:szCs w:val="28"/>
        </w:rPr>
        <w:t>, 24 % от общего количества обучающихся 4-х классов; 131</w:t>
      </w:r>
      <w:r>
        <w:rPr>
          <w:rFonts w:ascii="Times New Roman" w:hAnsi="Times New Roman" w:cs="Times New Roman"/>
          <w:sz w:val="24"/>
          <w:szCs w:val="28"/>
        </w:rPr>
        <w:t xml:space="preserve"> человек</w:t>
      </w:r>
      <w:r w:rsidRPr="006E63BC">
        <w:rPr>
          <w:rFonts w:ascii="Times New Roman" w:hAnsi="Times New Roman" w:cs="Times New Roman"/>
          <w:sz w:val="24"/>
          <w:szCs w:val="28"/>
        </w:rPr>
        <w:t>, 73 % от общего количества обучающихся 5 – 11 классов.</w:t>
      </w:r>
    </w:p>
    <w:p w:rsidR="00565B48" w:rsidRPr="006E63BC" w:rsidRDefault="00565B48" w:rsidP="00565B48">
      <w:pPr>
        <w:spacing w:after="0" w:line="240" w:lineRule="auto"/>
        <w:ind w:firstLine="360"/>
        <w:jc w:val="both"/>
        <w:rPr>
          <w:rFonts w:ascii="Times New Roman" w:eastAsia="Times New Roman" w:hAnsi="Times New Roman" w:cs="Times New Roman"/>
          <w:sz w:val="24"/>
          <w:szCs w:val="28"/>
          <w:lang w:eastAsia="zh-CN"/>
        </w:rPr>
      </w:pPr>
      <w:r w:rsidRPr="006E63BC">
        <w:rPr>
          <w:rFonts w:ascii="Times New Roman" w:eastAsia="Times New Roman" w:hAnsi="Times New Roman" w:cs="Times New Roman"/>
          <w:sz w:val="24"/>
          <w:szCs w:val="28"/>
          <w:lang w:eastAsia="zh-CN"/>
        </w:rPr>
        <w:t>Победителями и призёрами могли стать учащиеся, набравшие 50% от максимально возможного количества баллов. Тот, кто набрал больше всех баллов – Победитель, остальные по мере убывания баллов – Призёры. Если учащиеся не справились с 50% барьером, то они могут быть только участниками.</w:t>
      </w:r>
      <w:r w:rsidRPr="006E63BC">
        <w:rPr>
          <w:rFonts w:ascii="Times New Roman" w:eastAsia="Times New Roman" w:hAnsi="Times New Roman" w:cs="Times New Roman"/>
          <w:sz w:val="24"/>
          <w:szCs w:val="28"/>
          <w:lang w:eastAsia="zh-CN"/>
        </w:rPr>
        <w:tab/>
      </w:r>
    </w:p>
    <w:p w:rsidR="00565B48" w:rsidRPr="006E63BC" w:rsidRDefault="00565B48" w:rsidP="00565B48">
      <w:pPr>
        <w:tabs>
          <w:tab w:val="left" w:pos="1675"/>
          <w:tab w:val="left" w:pos="2814"/>
        </w:tabs>
        <w:spacing w:after="0" w:line="240" w:lineRule="auto"/>
        <w:jc w:val="right"/>
        <w:rPr>
          <w:rFonts w:ascii="Times New Roman" w:eastAsia="Times New Roman" w:hAnsi="Times New Roman" w:cs="Times New Roman"/>
          <w:sz w:val="28"/>
          <w:szCs w:val="28"/>
        </w:rPr>
      </w:pP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2158"/>
        <w:gridCol w:w="486"/>
        <w:gridCol w:w="486"/>
        <w:gridCol w:w="486"/>
        <w:gridCol w:w="486"/>
        <w:gridCol w:w="486"/>
        <w:gridCol w:w="486"/>
        <w:gridCol w:w="486"/>
        <w:gridCol w:w="486"/>
        <w:gridCol w:w="783"/>
        <w:gridCol w:w="855"/>
        <w:gridCol w:w="615"/>
        <w:gridCol w:w="671"/>
      </w:tblGrid>
      <w:tr w:rsidR="00565B48" w:rsidRPr="006E63BC" w:rsidTr="00F50BA3">
        <w:tc>
          <w:tcPr>
            <w:tcW w:w="504" w:type="dxa"/>
            <w:vMerge w:val="restart"/>
            <w:shd w:val="clear" w:color="auto" w:fill="auto"/>
          </w:tcPr>
          <w:p w:rsidR="00565B48" w:rsidRPr="006E63BC" w:rsidRDefault="00565B48" w:rsidP="00F50BA3">
            <w:pPr>
              <w:spacing w:after="0" w:line="240" w:lineRule="auto"/>
              <w:jc w:val="both"/>
              <w:rPr>
                <w:rFonts w:ascii="Times New Roman" w:eastAsia="Times New Roman" w:hAnsi="Times New Roman" w:cs="Times New Roman"/>
                <w:b/>
                <w:sz w:val="16"/>
                <w:szCs w:val="16"/>
                <w:lang w:eastAsia="zh-CN"/>
              </w:rPr>
            </w:pPr>
            <w:r w:rsidRPr="006E63BC">
              <w:rPr>
                <w:rFonts w:ascii="Times New Roman" w:eastAsia="Times New Roman" w:hAnsi="Times New Roman" w:cs="Times New Roman"/>
                <w:b/>
                <w:sz w:val="16"/>
                <w:szCs w:val="16"/>
                <w:lang w:eastAsia="zh-CN"/>
              </w:rPr>
              <w:t xml:space="preserve">№ </w:t>
            </w:r>
            <w:proofErr w:type="gramStart"/>
            <w:r w:rsidRPr="006E63BC">
              <w:rPr>
                <w:rFonts w:ascii="Times New Roman" w:eastAsia="Times New Roman" w:hAnsi="Times New Roman" w:cs="Times New Roman"/>
                <w:b/>
                <w:sz w:val="16"/>
                <w:szCs w:val="16"/>
                <w:lang w:eastAsia="zh-CN"/>
              </w:rPr>
              <w:t>п</w:t>
            </w:r>
            <w:proofErr w:type="gramEnd"/>
            <w:r w:rsidRPr="006E63BC">
              <w:rPr>
                <w:rFonts w:ascii="Times New Roman" w:eastAsia="Times New Roman" w:hAnsi="Times New Roman" w:cs="Times New Roman"/>
                <w:b/>
                <w:sz w:val="16"/>
                <w:szCs w:val="16"/>
                <w:lang w:eastAsia="zh-CN"/>
              </w:rPr>
              <w:t>/п</w:t>
            </w:r>
          </w:p>
        </w:tc>
        <w:tc>
          <w:tcPr>
            <w:tcW w:w="2158" w:type="dxa"/>
            <w:vMerge w:val="restart"/>
            <w:shd w:val="clear" w:color="auto" w:fill="auto"/>
          </w:tcPr>
          <w:p w:rsidR="00565B48" w:rsidRPr="006E63BC" w:rsidRDefault="00565B48" w:rsidP="00F50BA3">
            <w:pPr>
              <w:spacing w:after="0" w:line="240" w:lineRule="auto"/>
              <w:jc w:val="both"/>
              <w:rPr>
                <w:rFonts w:ascii="Times New Roman" w:eastAsia="Times New Roman" w:hAnsi="Times New Roman" w:cs="Times New Roman"/>
                <w:b/>
                <w:sz w:val="16"/>
                <w:szCs w:val="16"/>
                <w:lang w:eastAsia="zh-CN"/>
              </w:rPr>
            </w:pPr>
            <w:r w:rsidRPr="006E63BC">
              <w:rPr>
                <w:rFonts w:ascii="Times New Roman" w:eastAsia="Times New Roman" w:hAnsi="Times New Roman" w:cs="Times New Roman"/>
                <w:b/>
                <w:sz w:val="16"/>
                <w:szCs w:val="16"/>
                <w:lang w:eastAsia="zh-CN"/>
              </w:rPr>
              <w:t>Предмет</w:t>
            </w:r>
          </w:p>
        </w:tc>
        <w:tc>
          <w:tcPr>
            <w:tcW w:w="3888" w:type="dxa"/>
            <w:gridSpan w:val="8"/>
            <w:shd w:val="clear" w:color="auto" w:fill="auto"/>
          </w:tcPr>
          <w:p w:rsidR="00565B48" w:rsidRPr="006E63BC" w:rsidRDefault="00565B48" w:rsidP="00F50BA3">
            <w:pPr>
              <w:spacing w:after="0" w:line="240" w:lineRule="auto"/>
              <w:jc w:val="center"/>
              <w:rPr>
                <w:rFonts w:ascii="Times New Roman" w:eastAsia="Times New Roman" w:hAnsi="Times New Roman" w:cs="Times New Roman"/>
                <w:b/>
                <w:sz w:val="16"/>
                <w:szCs w:val="16"/>
                <w:lang w:eastAsia="zh-CN"/>
              </w:rPr>
            </w:pPr>
            <w:r w:rsidRPr="006E63BC">
              <w:rPr>
                <w:rFonts w:ascii="Times New Roman" w:eastAsia="Times New Roman" w:hAnsi="Times New Roman" w:cs="Times New Roman"/>
                <w:b/>
                <w:sz w:val="16"/>
                <w:szCs w:val="16"/>
                <w:lang w:eastAsia="zh-CN"/>
              </w:rPr>
              <w:t>Количество участников по классам</w:t>
            </w:r>
          </w:p>
        </w:tc>
        <w:tc>
          <w:tcPr>
            <w:tcW w:w="783" w:type="dxa"/>
            <w:vMerge w:val="restart"/>
            <w:shd w:val="clear" w:color="auto" w:fill="auto"/>
          </w:tcPr>
          <w:p w:rsidR="00565B48" w:rsidRPr="006E63BC" w:rsidRDefault="00565B48" w:rsidP="00F50BA3">
            <w:pPr>
              <w:spacing w:after="0" w:line="240" w:lineRule="auto"/>
              <w:jc w:val="both"/>
              <w:rPr>
                <w:rFonts w:ascii="Times New Roman" w:eastAsia="Times New Roman" w:hAnsi="Times New Roman" w:cs="Times New Roman"/>
                <w:b/>
                <w:sz w:val="16"/>
                <w:szCs w:val="16"/>
                <w:lang w:eastAsia="zh-CN"/>
              </w:rPr>
            </w:pPr>
            <w:r w:rsidRPr="006E63BC">
              <w:rPr>
                <w:rFonts w:ascii="Times New Roman" w:eastAsia="Times New Roman" w:hAnsi="Times New Roman" w:cs="Times New Roman"/>
                <w:b/>
                <w:sz w:val="16"/>
                <w:szCs w:val="16"/>
                <w:lang w:eastAsia="zh-CN"/>
              </w:rPr>
              <w:t xml:space="preserve">Всего </w:t>
            </w:r>
            <w:proofErr w:type="spellStart"/>
            <w:proofErr w:type="gramStart"/>
            <w:r w:rsidRPr="006E63BC">
              <w:rPr>
                <w:rFonts w:ascii="Times New Roman" w:eastAsia="Times New Roman" w:hAnsi="Times New Roman" w:cs="Times New Roman"/>
                <w:b/>
                <w:sz w:val="16"/>
                <w:szCs w:val="16"/>
                <w:lang w:eastAsia="zh-CN"/>
              </w:rPr>
              <w:t>участ-ников</w:t>
            </w:r>
            <w:proofErr w:type="spellEnd"/>
            <w:proofErr w:type="gramEnd"/>
          </w:p>
        </w:tc>
        <w:tc>
          <w:tcPr>
            <w:tcW w:w="855" w:type="dxa"/>
            <w:vMerge w:val="restart"/>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b/>
                <w:sz w:val="16"/>
                <w:szCs w:val="16"/>
              </w:rPr>
            </w:pPr>
            <w:r w:rsidRPr="006E63BC">
              <w:rPr>
                <w:rFonts w:ascii="Times New Roman" w:hAnsi="Times New Roman" w:cs="Times New Roman"/>
                <w:b/>
                <w:sz w:val="16"/>
                <w:szCs w:val="16"/>
              </w:rPr>
              <w:t>Кол-во победителей</w:t>
            </w:r>
          </w:p>
        </w:tc>
        <w:tc>
          <w:tcPr>
            <w:tcW w:w="615" w:type="dxa"/>
            <w:vMerge w:val="restart"/>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b/>
                <w:sz w:val="16"/>
                <w:szCs w:val="16"/>
              </w:rPr>
            </w:pPr>
            <w:r w:rsidRPr="006E63BC">
              <w:rPr>
                <w:rFonts w:ascii="Times New Roman" w:hAnsi="Times New Roman" w:cs="Times New Roman"/>
                <w:b/>
                <w:sz w:val="16"/>
                <w:szCs w:val="16"/>
              </w:rPr>
              <w:t>Кол-во призеров</w:t>
            </w:r>
          </w:p>
        </w:tc>
        <w:tc>
          <w:tcPr>
            <w:tcW w:w="671" w:type="dxa"/>
            <w:vMerge w:val="restart"/>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b/>
                <w:sz w:val="16"/>
                <w:szCs w:val="16"/>
              </w:rPr>
            </w:pPr>
            <w:r w:rsidRPr="006E63BC">
              <w:rPr>
                <w:rFonts w:ascii="Times New Roman" w:hAnsi="Times New Roman" w:cs="Times New Roman"/>
                <w:b/>
                <w:sz w:val="16"/>
                <w:szCs w:val="16"/>
              </w:rPr>
              <w:t>Всего победителей и призеров</w:t>
            </w:r>
          </w:p>
        </w:tc>
      </w:tr>
      <w:tr w:rsidR="00565B48" w:rsidRPr="006E63BC" w:rsidTr="00F50BA3">
        <w:tc>
          <w:tcPr>
            <w:tcW w:w="504" w:type="dxa"/>
            <w:vMerge/>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p>
        </w:tc>
        <w:tc>
          <w:tcPr>
            <w:tcW w:w="2158" w:type="dxa"/>
            <w:vMerge/>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p>
        </w:tc>
        <w:tc>
          <w:tcPr>
            <w:tcW w:w="486" w:type="dxa"/>
            <w:shd w:val="clear" w:color="auto" w:fill="D9D9D9"/>
          </w:tcPr>
          <w:p w:rsidR="00565B48" w:rsidRPr="006E63BC" w:rsidRDefault="00565B48" w:rsidP="00F50BA3">
            <w:pPr>
              <w:spacing w:after="0" w:line="240" w:lineRule="auto"/>
              <w:jc w:val="both"/>
              <w:rPr>
                <w:rFonts w:ascii="Times New Roman" w:eastAsia="Times New Roman" w:hAnsi="Times New Roman" w:cs="Times New Roman"/>
                <w:b/>
                <w:sz w:val="16"/>
                <w:szCs w:val="16"/>
                <w:lang w:eastAsia="zh-CN"/>
              </w:rPr>
            </w:pPr>
            <w:r w:rsidRPr="006E63BC">
              <w:rPr>
                <w:rFonts w:ascii="Times New Roman" w:eastAsia="Times New Roman" w:hAnsi="Times New Roman" w:cs="Times New Roman"/>
                <w:b/>
                <w:sz w:val="16"/>
                <w:szCs w:val="16"/>
                <w:lang w:eastAsia="zh-CN"/>
              </w:rPr>
              <w:t>4</w:t>
            </w:r>
          </w:p>
        </w:tc>
        <w:tc>
          <w:tcPr>
            <w:tcW w:w="486" w:type="dxa"/>
            <w:shd w:val="clear" w:color="auto" w:fill="D9D9D9"/>
          </w:tcPr>
          <w:p w:rsidR="00565B48" w:rsidRPr="006E63BC" w:rsidRDefault="00565B48" w:rsidP="00F50BA3">
            <w:pPr>
              <w:spacing w:after="0" w:line="240" w:lineRule="auto"/>
              <w:jc w:val="both"/>
              <w:rPr>
                <w:rFonts w:ascii="Times New Roman" w:eastAsia="Times New Roman" w:hAnsi="Times New Roman" w:cs="Times New Roman"/>
                <w:b/>
                <w:sz w:val="16"/>
                <w:szCs w:val="16"/>
                <w:lang w:eastAsia="zh-CN"/>
              </w:rPr>
            </w:pPr>
            <w:r w:rsidRPr="006E63BC">
              <w:rPr>
                <w:rFonts w:ascii="Times New Roman" w:eastAsia="Times New Roman" w:hAnsi="Times New Roman" w:cs="Times New Roman"/>
                <w:b/>
                <w:sz w:val="16"/>
                <w:szCs w:val="16"/>
                <w:lang w:eastAsia="zh-CN"/>
              </w:rPr>
              <w:t>5</w:t>
            </w:r>
          </w:p>
        </w:tc>
        <w:tc>
          <w:tcPr>
            <w:tcW w:w="486" w:type="dxa"/>
            <w:shd w:val="clear" w:color="auto" w:fill="D9D9D9"/>
          </w:tcPr>
          <w:p w:rsidR="00565B48" w:rsidRPr="006E63BC" w:rsidRDefault="00565B48" w:rsidP="00F50BA3">
            <w:pPr>
              <w:spacing w:after="0" w:line="240" w:lineRule="auto"/>
              <w:jc w:val="both"/>
              <w:rPr>
                <w:rFonts w:ascii="Times New Roman" w:eastAsia="Times New Roman" w:hAnsi="Times New Roman" w:cs="Times New Roman"/>
                <w:b/>
                <w:sz w:val="16"/>
                <w:szCs w:val="16"/>
                <w:lang w:eastAsia="zh-CN"/>
              </w:rPr>
            </w:pPr>
            <w:r w:rsidRPr="006E63BC">
              <w:rPr>
                <w:rFonts w:ascii="Times New Roman" w:eastAsia="Times New Roman" w:hAnsi="Times New Roman" w:cs="Times New Roman"/>
                <w:b/>
                <w:sz w:val="16"/>
                <w:szCs w:val="16"/>
                <w:lang w:eastAsia="zh-CN"/>
              </w:rPr>
              <w:t>6</w:t>
            </w:r>
          </w:p>
        </w:tc>
        <w:tc>
          <w:tcPr>
            <w:tcW w:w="486" w:type="dxa"/>
            <w:shd w:val="clear" w:color="auto" w:fill="D9D9D9"/>
          </w:tcPr>
          <w:p w:rsidR="00565B48" w:rsidRPr="006E63BC" w:rsidRDefault="00565B48" w:rsidP="00F50BA3">
            <w:pPr>
              <w:spacing w:after="0" w:line="240" w:lineRule="auto"/>
              <w:jc w:val="both"/>
              <w:rPr>
                <w:rFonts w:ascii="Times New Roman" w:eastAsia="Times New Roman" w:hAnsi="Times New Roman" w:cs="Times New Roman"/>
                <w:b/>
                <w:sz w:val="16"/>
                <w:szCs w:val="16"/>
                <w:lang w:eastAsia="zh-CN"/>
              </w:rPr>
            </w:pPr>
            <w:r w:rsidRPr="006E63BC">
              <w:rPr>
                <w:rFonts w:ascii="Times New Roman" w:eastAsia="Times New Roman" w:hAnsi="Times New Roman" w:cs="Times New Roman"/>
                <w:b/>
                <w:sz w:val="16"/>
                <w:szCs w:val="16"/>
                <w:lang w:eastAsia="zh-CN"/>
              </w:rPr>
              <w:t>7</w:t>
            </w:r>
          </w:p>
        </w:tc>
        <w:tc>
          <w:tcPr>
            <w:tcW w:w="486" w:type="dxa"/>
            <w:shd w:val="clear" w:color="auto" w:fill="D9D9D9"/>
          </w:tcPr>
          <w:p w:rsidR="00565B48" w:rsidRPr="006E63BC" w:rsidRDefault="00565B48" w:rsidP="00F50BA3">
            <w:pPr>
              <w:spacing w:after="0" w:line="240" w:lineRule="auto"/>
              <w:jc w:val="both"/>
              <w:rPr>
                <w:rFonts w:ascii="Times New Roman" w:eastAsia="Times New Roman" w:hAnsi="Times New Roman" w:cs="Times New Roman"/>
                <w:b/>
                <w:sz w:val="16"/>
                <w:szCs w:val="16"/>
                <w:lang w:eastAsia="zh-CN"/>
              </w:rPr>
            </w:pPr>
            <w:r w:rsidRPr="006E63BC">
              <w:rPr>
                <w:rFonts w:ascii="Times New Roman" w:eastAsia="Times New Roman" w:hAnsi="Times New Roman" w:cs="Times New Roman"/>
                <w:b/>
                <w:sz w:val="16"/>
                <w:szCs w:val="16"/>
                <w:lang w:eastAsia="zh-CN"/>
              </w:rPr>
              <w:t>8</w:t>
            </w:r>
          </w:p>
        </w:tc>
        <w:tc>
          <w:tcPr>
            <w:tcW w:w="486" w:type="dxa"/>
            <w:shd w:val="clear" w:color="auto" w:fill="D9D9D9"/>
          </w:tcPr>
          <w:p w:rsidR="00565B48" w:rsidRPr="006E63BC" w:rsidRDefault="00565B48" w:rsidP="00F50BA3">
            <w:pPr>
              <w:spacing w:after="0" w:line="240" w:lineRule="auto"/>
              <w:jc w:val="both"/>
              <w:rPr>
                <w:rFonts w:ascii="Times New Roman" w:eastAsia="Times New Roman" w:hAnsi="Times New Roman" w:cs="Times New Roman"/>
                <w:b/>
                <w:sz w:val="16"/>
                <w:szCs w:val="16"/>
                <w:lang w:eastAsia="zh-CN"/>
              </w:rPr>
            </w:pPr>
            <w:r w:rsidRPr="006E63BC">
              <w:rPr>
                <w:rFonts w:ascii="Times New Roman" w:eastAsia="Times New Roman" w:hAnsi="Times New Roman" w:cs="Times New Roman"/>
                <w:b/>
                <w:sz w:val="16"/>
                <w:szCs w:val="16"/>
                <w:lang w:eastAsia="zh-CN"/>
              </w:rPr>
              <w:t>9</w:t>
            </w:r>
          </w:p>
        </w:tc>
        <w:tc>
          <w:tcPr>
            <w:tcW w:w="486" w:type="dxa"/>
            <w:shd w:val="clear" w:color="auto" w:fill="D9D9D9"/>
          </w:tcPr>
          <w:p w:rsidR="00565B48" w:rsidRPr="006E63BC" w:rsidRDefault="00565B48" w:rsidP="00F50BA3">
            <w:pPr>
              <w:spacing w:after="0" w:line="240" w:lineRule="auto"/>
              <w:jc w:val="both"/>
              <w:rPr>
                <w:rFonts w:ascii="Times New Roman" w:eastAsia="Times New Roman" w:hAnsi="Times New Roman" w:cs="Times New Roman"/>
                <w:b/>
                <w:sz w:val="16"/>
                <w:szCs w:val="16"/>
                <w:lang w:eastAsia="zh-CN"/>
              </w:rPr>
            </w:pPr>
            <w:r w:rsidRPr="006E63BC">
              <w:rPr>
                <w:rFonts w:ascii="Times New Roman" w:eastAsia="Times New Roman" w:hAnsi="Times New Roman" w:cs="Times New Roman"/>
                <w:b/>
                <w:sz w:val="16"/>
                <w:szCs w:val="16"/>
                <w:lang w:eastAsia="zh-CN"/>
              </w:rPr>
              <w:t>10</w:t>
            </w:r>
          </w:p>
        </w:tc>
        <w:tc>
          <w:tcPr>
            <w:tcW w:w="486" w:type="dxa"/>
            <w:shd w:val="clear" w:color="auto" w:fill="D9D9D9"/>
          </w:tcPr>
          <w:p w:rsidR="00565B48" w:rsidRPr="006E63BC" w:rsidRDefault="00565B48" w:rsidP="00F50BA3">
            <w:pPr>
              <w:spacing w:after="0" w:line="240" w:lineRule="auto"/>
              <w:jc w:val="both"/>
              <w:rPr>
                <w:rFonts w:ascii="Times New Roman" w:eastAsia="Times New Roman" w:hAnsi="Times New Roman" w:cs="Times New Roman"/>
                <w:b/>
                <w:sz w:val="16"/>
                <w:szCs w:val="16"/>
                <w:lang w:eastAsia="zh-CN"/>
              </w:rPr>
            </w:pPr>
            <w:r w:rsidRPr="006E63BC">
              <w:rPr>
                <w:rFonts w:ascii="Times New Roman" w:eastAsia="Times New Roman" w:hAnsi="Times New Roman" w:cs="Times New Roman"/>
                <w:b/>
                <w:sz w:val="16"/>
                <w:szCs w:val="16"/>
                <w:lang w:eastAsia="zh-CN"/>
              </w:rPr>
              <w:t>11</w:t>
            </w:r>
          </w:p>
        </w:tc>
        <w:tc>
          <w:tcPr>
            <w:tcW w:w="783" w:type="dxa"/>
            <w:vMerge/>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p>
        </w:tc>
        <w:tc>
          <w:tcPr>
            <w:tcW w:w="855" w:type="dxa"/>
            <w:vMerge/>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p>
        </w:tc>
        <w:tc>
          <w:tcPr>
            <w:tcW w:w="615" w:type="dxa"/>
            <w:vMerge/>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p>
        </w:tc>
        <w:tc>
          <w:tcPr>
            <w:tcW w:w="671" w:type="dxa"/>
            <w:vMerge/>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p>
        </w:tc>
      </w:tr>
      <w:tr w:rsidR="00565B48" w:rsidRPr="006E63BC" w:rsidTr="00F50BA3">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1</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Английский язык</w:t>
            </w: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5</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8</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4</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23</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r>
      <w:tr w:rsidR="00565B48" w:rsidRPr="006E63BC" w:rsidTr="00F50BA3">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2</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Биология</w:t>
            </w: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9</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12</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4</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31</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6</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6</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12</w:t>
            </w:r>
          </w:p>
        </w:tc>
      </w:tr>
      <w:tr w:rsidR="00565B48" w:rsidRPr="006E63BC" w:rsidTr="00F50BA3">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3</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География</w:t>
            </w: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9</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4</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r w:rsidRPr="006E63BC">
              <w:rPr>
                <w:rFonts w:ascii="Times New Roman" w:hAnsi="Times New Roman" w:cs="Times New Roman"/>
                <w:sz w:val="16"/>
                <w:szCs w:val="16"/>
                <w:lang w:val="en-US"/>
              </w:rPr>
              <w:t>1</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21</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5</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8</w:t>
            </w:r>
          </w:p>
        </w:tc>
      </w:tr>
      <w:tr w:rsidR="00565B48" w:rsidRPr="006E63BC" w:rsidTr="00F50BA3">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5</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История</w:t>
            </w: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14</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4</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5</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25</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r>
      <w:tr w:rsidR="00565B48" w:rsidRPr="006E63BC" w:rsidTr="00F50BA3">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6</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Литература</w:t>
            </w: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11</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11</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19</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5</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9</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w:t>
            </w: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60</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6</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18</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24</w:t>
            </w:r>
          </w:p>
        </w:tc>
      </w:tr>
      <w:tr w:rsidR="00565B48" w:rsidRPr="006E63BC" w:rsidTr="00F50BA3">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7</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Математика</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8</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10</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9</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8</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5</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10</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5</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w:t>
            </w: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57</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7</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10</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17</w:t>
            </w:r>
          </w:p>
        </w:tc>
      </w:tr>
      <w:tr w:rsidR="00565B48" w:rsidRPr="006E63BC" w:rsidTr="00F50BA3">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8</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Немецкий язык</w:t>
            </w: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r w:rsidRPr="006E63BC">
              <w:rPr>
                <w:rFonts w:ascii="Times New Roman" w:hAnsi="Times New Roman" w:cs="Times New Roman"/>
                <w:sz w:val="16"/>
                <w:szCs w:val="16"/>
              </w:rPr>
              <w:t>4</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4</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11</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4</w:t>
            </w:r>
          </w:p>
        </w:tc>
      </w:tr>
      <w:tr w:rsidR="00565B48" w:rsidRPr="006E63BC" w:rsidTr="00F50BA3">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9</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Обществознание</w:t>
            </w: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15</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20</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5</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16</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8</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67</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6</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21</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27</w:t>
            </w:r>
          </w:p>
        </w:tc>
      </w:tr>
      <w:tr w:rsidR="00565B48" w:rsidRPr="006E63BC" w:rsidTr="00F50BA3">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10</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Право</w:t>
            </w: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30</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31</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8</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10</w:t>
            </w:r>
          </w:p>
        </w:tc>
      </w:tr>
      <w:tr w:rsidR="00565B48" w:rsidRPr="006E63BC" w:rsidTr="00F50BA3">
        <w:trPr>
          <w:trHeight w:val="261"/>
        </w:trPr>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11</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Русский язык</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7</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8</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10</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8</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5</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5</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9</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53</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4</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10</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14</w:t>
            </w:r>
          </w:p>
        </w:tc>
      </w:tr>
      <w:tr w:rsidR="00565B48" w:rsidRPr="006E63BC" w:rsidTr="00F50BA3">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13</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Физика</w:t>
            </w: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r w:rsidRPr="006E63BC">
              <w:rPr>
                <w:rFonts w:ascii="Times New Roman" w:hAnsi="Times New Roman" w:cs="Times New Roman"/>
                <w:sz w:val="16"/>
                <w:szCs w:val="16"/>
              </w:rPr>
              <w:t>3</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5</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13</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w:t>
            </w:r>
          </w:p>
        </w:tc>
      </w:tr>
      <w:tr w:rsidR="00565B48" w:rsidRPr="006E63BC" w:rsidTr="00F50BA3">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14</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Физическая культура</w:t>
            </w: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11</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5</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9</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26</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8</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11</w:t>
            </w:r>
          </w:p>
        </w:tc>
      </w:tr>
      <w:tr w:rsidR="00565B48" w:rsidRPr="006E63BC" w:rsidTr="00F50BA3">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15</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Химия</w:t>
            </w: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r w:rsidRPr="006E63BC">
              <w:rPr>
                <w:rFonts w:ascii="Times New Roman" w:hAnsi="Times New Roman" w:cs="Times New Roman"/>
                <w:sz w:val="16"/>
                <w:szCs w:val="16"/>
                <w:lang w:val="en-US"/>
              </w:rPr>
              <w:t>1</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w:t>
            </w:r>
          </w:p>
        </w:tc>
      </w:tr>
      <w:tr w:rsidR="00565B48" w:rsidRPr="006E63BC" w:rsidTr="00F50BA3">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16</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Экология</w:t>
            </w: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2</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0</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r>
      <w:tr w:rsidR="00565B48" w:rsidRPr="006E63BC" w:rsidTr="00F50BA3">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17</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Экономика</w:t>
            </w: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r w:rsidRPr="006E63BC">
              <w:rPr>
                <w:rFonts w:ascii="Times New Roman" w:hAnsi="Times New Roman" w:cs="Times New Roman"/>
                <w:sz w:val="16"/>
                <w:szCs w:val="16"/>
              </w:rPr>
              <w:t>12</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13</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4</w:t>
            </w:r>
          </w:p>
        </w:tc>
      </w:tr>
      <w:tr w:rsidR="00565B48" w:rsidRPr="006E63BC" w:rsidTr="00F50BA3">
        <w:tc>
          <w:tcPr>
            <w:tcW w:w="504" w:type="dxa"/>
            <w:shd w:val="clear" w:color="auto" w:fill="auto"/>
          </w:tcPr>
          <w:p w:rsidR="00565B48" w:rsidRPr="006E63BC" w:rsidRDefault="00565B48" w:rsidP="00F50BA3">
            <w:pPr>
              <w:spacing w:after="0" w:line="240" w:lineRule="auto"/>
              <w:jc w:val="both"/>
              <w:rPr>
                <w:rFonts w:ascii="Times New Roman" w:eastAsia="Times New Roman" w:hAnsi="Times New Roman" w:cs="Times New Roman"/>
                <w:sz w:val="16"/>
                <w:szCs w:val="16"/>
                <w:lang w:eastAsia="zh-CN"/>
              </w:rPr>
            </w:pPr>
            <w:r w:rsidRPr="006E63BC">
              <w:rPr>
                <w:rFonts w:ascii="Times New Roman" w:eastAsia="Times New Roman" w:hAnsi="Times New Roman" w:cs="Times New Roman"/>
                <w:sz w:val="16"/>
                <w:szCs w:val="16"/>
                <w:lang w:eastAsia="zh-CN"/>
              </w:rPr>
              <w:t>18</w:t>
            </w:r>
          </w:p>
        </w:tc>
        <w:tc>
          <w:tcPr>
            <w:tcW w:w="2158" w:type="dxa"/>
            <w:shd w:val="clear" w:color="auto" w:fill="auto"/>
          </w:tcPr>
          <w:p w:rsidR="00565B48" w:rsidRPr="006E63BC" w:rsidRDefault="00565B48" w:rsidP="00F50BA3">
            <w:pPr>
              <w:tabs>
                <w:tab w:val="left" w:pos="1675"/>
                <w:tab w:val="left" w:pos="2814"/>
              </w:tabs>
              <w:spacing w:after="0" w:line="240" w:lineRule="auto"/>
              <w:jc w:val="both"/>
              <w:rPr>
                <w:rFonts w:ascii="Times New Roman" w:hAnsi="Times New Roman" w:cs="Times New Roman"/>
                <w:sz w:val="16"/>
                <w:szCs w:val="16"/>
              </w:rPr>
            </w:pPr>
            <w:r w:rsidRPr="006E63BC">
              <w:rPr>
                <w:rFonts w:ascii="Times New Roman" w:hAnsi="Times New Roman" w:cs="Times New Roman"/>
                <w:sz w:val="16"/>
                <w:szCs w:val="16"/>
              </w:rPr>
              <w:t>ОБЖ</w:t>
            </w:r>
          </w:p>
        </w:tc>
        <w:tc>
          <w:tcPr>
            <w:tcW w:w="486" w:type="dxa"/>
            <w:shd w:val="clear" w:color="auto" w:fill="auto"/>
          </w:tcPr>
          <w:p w:rsidR="00565B48" w:rsidRPr="006E63BC" w:rsidRDefault="00565B48" w:rsidP="00F50BA3">
            <w:pPr>
              <w:tabs>
                <w:tab w:val="left" w:pos="1675"/>
                <w:tab w:val="left" w:pos="2814"/>
              </w:tabs>
              <w:spacing w:after="0" w:line="240" w:lineRule="auto"/>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6</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lang w:val="en-US"/>
              </w:rPr>
            </w:pP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6</w:t>
            </w:r>
          </w:p>
        </w:tc>
        <w:tc>
          <w:tcPr>
            <w:tcW w:w="486"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c>
          <w:tcPr>
            <w:tcW w:w="783"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15</w:t>
            </w:r>
          </w:p>
        </w:tc>
        <w:tc>
          <w:tcPr>
            <w:tcW w:w="85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3</w:t>
            </w:r>
          </w:p>
        </w:tc>
        <w:tc>
          <w:tcPr>
            <w:tcW w:w="615"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4</w:t>
            </w:r>
          </w:p>
        </w:tc>
        <w:tc>
          <w:tcPr>
            <w:tcW w:w="671" w:type="dxa"/>
            <w:shd w:val="clear" w:color="auto" w:fill="auto"/>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7</w:t>
            </w:r>
          </w:p>
        </w:tc>
      </w:tr>
      <w:tr w:rsidR="00565B48" w:rsidRPr="006E63BC" w:rsidTr="00F50BA3">
        <w:tc>
          <w:tcPr>
            <w:tcW w:w="2662" w:type="dxa"/>
            <w:gridSpan w:val="2"/>
            <w:shd w:val="clear" w:color="auto" w:fill="D9D9D9"/>
          </w:tcPr>
          <w:p w:rsidR="00565B48" w:rsidRPr="006E63BC" w:rsidRDefault="00565B48" w:rsidP="00F50BA3">
            <w:pPr>
              <w:tabs>
                <w:tab w:val="left" w:pos="1675"/>
                <w:tab w:val="left" w:pos="2814"/>
              </w:tabs>
              <w:spacing w:after="0" w:line="240" w:lineRule="auto"/>
              <w:jc w:val="right"/>
              <w:rPr>
                <w:rFonts w:ascii="Times New Roman" w:hAnsi="Times New Roman" w:cs="Times New Roman"/>
                <w:b/>
                <w:sz w:val="16"/>
                <w:szCs w:val="16"/>
              </w:rPr>
            </w:pPr>
            <w:r w:rsidRPr="006E63BC">
              <w:rPr>
                <w:rFonts w:ascii="Times New Roman" w:hAnsi="Times New Roman" w:cs="Times New Roman"/>
                <w:b/>
                <w:sz w:val="16"/>
                <w:szCs w:val="16"/>
              </w:rPr>
              <w:t>Итого</w:t>
            </w:r>
          </w:p>
        </w:tc>
        <w:tc>
          <w:tcPr>
            <w:tcW w:w="486" w:type="dxa"/>
            <w:shd w:val="clear" w:color="auto" w:fill="D9D9D9"/>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15</w:t>
            </w:r>
          </w:p>
        </w:tc>
        <w:tc>
          <w:tcPr>
            <w:tcW w:w="486" w:type="dxa"/>
            <w:shd w:val="clear" w:color="auto" w:fill="D9D9D9"/>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72</w:t>
            </w:r>
          </w:p>
        </w:tc>
        <w:tc>
          <w:tcPr>
            <w:tcW w:w="486" w:type="dxa"/>
            <w:shd w:val="clear" w:color="auto" w:fill="D9D9D9"/>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73</w:t>
            </w:r>
          </w:p>
        </w:tc>
        <w:tc>
          <w:tcPr>
            <w:tcW w:w="486" w:type="dxa"/>
            <w:shd w:val="clear" w:color="auto" w:fill="D9D9D9"/>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96</w:t>
            </w:r>
          </w:p>
        </w:tc>
        <w:tc>
          <w:tcPr>
            <w:tcW w:w="486" w:type="dxa"/>
            <w:shd w:val="clear" w:color="auto" w:fill="D9D9D9"/>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42</w:t>
            </w:r>
          </w:p>
        </w:tc>
        <w:tc>
          <w:tcPr>
            <w:tcW w:w="486" w:type="dxa"/>
            <w:shd w:val="clear" w:color="auto" w:fill="D9D9D9"/>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89</w:t>
            </w:r>
          </w:p>
        </w:tc>
        <w:tc>
          <w:tcPr>
            <w:tcW w:w="486" w:type="dxa"/>
            <w:shd w:val="clear" w:color="auto" w:fill="D9D9D9"/>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49</w:t>
            </w:r>
          </w:p>
        </w:tc>
        <w:tc>
          <w:tcPr>
            <w:tcW w:w="486" w:type="dxa"/>
            <w:shd w:val="clear" w:color="auto" w:fill="D9D9D9"/>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15</w:t>
            </w:r>
          </w:p>
        </w:tc>
        <w:tc>
          <w:tcPr>
            <w:tcW w:w="783" w:type="dxa"/>
            <w:shd w:val="clear" w:color="auto" w:fill="D9D9D9"/>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451</w:t>
            </w:r>
          </w:p>
        </w:tc>
        <w:tc>
          <w:tcPr>
            <w:tcW w:w="855" w:type="dxa"/>
            <w:shd w:val="clear" w:color="auto" w:fill="D9D9D9"/>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50</w:t>
            </w:r>
          </w:p>
        </w:tc>
        <w:tc>
          <w:tcPr>
            <w:tcW w:w="615" w:type="dxa"/>
            <w:shd w:val="clear" w:color="auto" w:fill="D9D9D9"/>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97</w:t>
            </w:r>
          </w:p>
        </w:tc>
        <w:tc>
          <w:tcPr>
            <w:tcW w:w="671" w:type="dxa"/>
            <w:shd w:val="clear" w:color="auto" w:fill="D9D9D9"/>
          </w:tcPr>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r w:rsidRPr="006E63BC">
              <w:rPr>
                <w:rFonts w:ascii="Times New Roman" w:hAnsi="Times New Roman" w:cs="Times New Roman"/>
                <w:sz w:val="16"/>
                <w:szCs w:val="16"/>
              </w:rPr>
              <w:t>147</w:t>
            </w:r>
          </w:p>
          <w:p w:rsidR="00565B48" w:rsidRPr="006E63BC" w:rsidRDefault="00565B48" w:rsidP="00F50BA3">
            <w:pPr>
              <w:tabs>
                <w:tab w:val="left" w:pos="1675"/>
                <w:tab w:val="left" w:pos="2814"/>
              </w:tabs>
              <w:spacing w:after="0" w:line="240" w:lineRule="auto"/>
              <w:jc w:val="center"/>
              <w:rPr>
                <w:rFonts w:ascii="Times New Roman" w:hAnsi="Times New Roman" w:cs="Times New Roman"/>
                <w:sz w:val="16"/>
                <w:szCs w:val="16"/>
              </w:rPr>
            </w:pPr>
          </w:p>
        </w:tc>
      </w:tr>
    </w:tbl>
    <w:p w:rsidR="00565B48" w:rsidRPr="006E63BC" w:rsidRDefault="00565B48" w:rsidP="00565B48">
      <w:pPr>
        <w:spacing w:after="0" w:line="240" w:lineRule="auto"/>
        <w:jc w:val="both"/>
        <w:rPr>
          <w:rFonts w:ascii="Times New Roman" w:eastAsia="Times New Roman" w:hAnsi="Times New Roman" w:cs="Times New Roman"/>
          <w:sz w:val="24"/>
          <w:szCs w:val="28"/>
          <w:lang w:eastAsia="zh-CN"/>
        </w:rPr>
      </w:pPr>
      <w:r w:rsidRPr="006E63BC">
        <w:rPr>
          <w:rFonts w:ascii="Times New Roman" w:eastAsia="Times New Roman" w:hAnsi="Times New Roman" w:cs="Times New Roman"/>
          <w:sz w:val="24"/>
          <w:szCs w:val="24"/>
          <w:lang w:eastAsia="zh-CN"/>
        </w:rPr>
        <w:tab/>
      </w:r>
      <w:r w:rsidRPr="006E63BC">
        <w:rPr>
          <w:rFonts w:ascii="Times New Roman" w:eastAsia="Times New Roman" w:hAnsi="Times New Roman" w:cs="Times New Roman"/>
          <w:sz w:val="24"/>
          <w:szCs w:val="24"/>
          <w:lang w:eastAsia="zh-CN"/>
        </w:rPr>
        <w:tab/>
      </w:r>
      <w:r w:rsidRPr="006E63BC">
        <w:rPr>
          <w:rFonts w:ascii="Times New Roman" w:eastAsia="Times New Roman" w:hAnsi="Times New Roman" w:cs="Times New Roman"/>
          <w:sz w:val="24"/>
          <w:szCs w:val="24"/>
          <w:lang w:eastAsia="zh-CN"/>
        </w:rPr>
        <w:tab/>
      </w:r>
      <w:r w:rsidRPr="006E63BC">
        <w:rPr>
          <w:rFonts w:ascii="Times New Roman" w:eastAsia="Times New Roman" w:hAnsi="Times New Roman" w:cs="Times New Roman"/>
          <w:sz w:val="24"/>
          <w:szCs w:val="24"/>
          <w:lang w:eastAsia="zh-CN"/>
        </w:rPr>
        <w:tab/>
      </w:r>
    </w:p>
    <w:p w:rsidR="00565B48" w:rsidRPr="006E63BC" w:rsidRDefault="00565B48" w:rsidP="00565B48">
      <w:pPr>
        <w:spacing w:after="0" w:line="240" w:lineRule="auto"/>
        <w:ind w:firstLine="708"/>
        <w:jc w:val="both"/>
        <w:rPr>
          <w:rFonts w:ascii="Times New Roman" w:eastAsia="Times New Roman" w:hAnsi="Times New Roman" w:cs="Times New Roman"/>
          <w:sz w:val="24"/>
          <w:szCs w:val="24"/>
        </w:rPr>
      </w:pPr>
      <w:r w:rsidRPr="006E63BC">
        <w:rPr>
          <w:rFonts w:ascii="Times New Roman" w:eastAsia="Times New Roman" w:hAnsi="Times New Roman" w:cs="Times New Roman"/>
          <w:sz w:val="24"/>
          <w:szCs w:val="24"/>
        </w:rPr>
        <w:t xml:space="preserve">Сравнительный анализ участия в школьном этапе </w:t>
      </w:r>
      <w:proofErr w:type="spellStart"/>
      <w:r w:rsidRPr="006E63BC">
        <w:rPr>
          <w:rFonts w:ascii="Times New Roman" w:eastAsia="Times New Roman" w:hAnsi="Times New Roman" w:cs="Times New Roman"/>
          <w:sz w:val="24"/>
          <w:szCs w:val="24"/>
        </w:rPr>
        <w:t>ВсОШ</w:t>
      </w:r>
      <w:proofErr w:type="spellEnd"/>
      <w:r w:rsidRPr="006E63BC">
        <w:rPr>
          <w:rFonts w:ascii="Times New Roman" w:eastAsia="Times New Roman" w:hAnsi="Times New Roman" w:cs="Times New Roman"/>
          <w:sz w:val="24"/>
          <w:szCs w:val="24"/>
        </w:rPr>
        <w:t xml:space="preserve"> за 3 года по</w:t>
      </w:r>
      <w:r>
        <w:rPr>
          <w:rFonts w:ascii="Times New Roman" w:eastAsia="Times New Roman" w:hAnsi="Times New Roman" w:cs="Times New Roman"/>
          <w:sz w:val="24"/>
          <w:szCs w:val="24"/>
        </w:rPr>
        <w:t>казывает следующие результаты</w:t>
      </w:r>
      <w:proofErr w:type="gramStart"/>
      <w:r>
        <w:rPr>
          <w:rFonts w:ascii="Times New Roman" w:eastAsia="Times New Roman" w:hAnsi="Times New Roman" w:cs="Times New Roman"/>
          <w:sz w:val="24"/>
          <w:szCs w:val="24"/>
        </w:rPr>
        <w:t xml:space="preserve"> :</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1635"/>
        <w:gridCol w:w="1532"/>
        <w:gridCol w:w="1516"/>
        <w:gridCol w:w="1700"/>
        <w:gridCol w:w="2021"/>
      </w:tblGrid>
      <w:tr w:rsidR="00565B48" w:rsidRPr="006E63BC" w:rsidTr="00F50BA3">
        <w:trPr>
          <w:jc w:val="center"/>
        </w:trPr>
        <w:tc>
          <w:tcPr>
            <w:tcW w:w="856" w:type="dxa"/>
            <w:vMerge w:val="restart"/>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Год</w:t>
            </w:r>
          </w:p>
        </w:tc>
        <w:tc>
          <w:tcPr>
            <w:tcW w:w="1635" w:type="dxa"/>
            <w:vMerge w:val="restart"/>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 xml:space="preserve">Кол-во </w:t>
            </w:r>
            <w:proofErr w:type="gramStart"/>
            <w:r w:rsidRPr="006E63BC">
              <w:rPr>
                <w:rFonts w:ascii="Times New Roman" w:eastAsia="Times New Roman" w:hAnsi="Times New Roman" w:cs="Times New Roman"/>
                <w:sz w:val="20"/>
                <w:szCs w:val="24"/>
              </w:rPr>
              <w:t>обучающихся</w:t>
            </w:r>
            <w:proofErr w:type="gramEnd"/>
          </w:p>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 xml:space="preserve">с 5 по 11 </w:t>
            </w:r>
            <w:proofErr w:type="spellStart"/>
            <w:r w:rsidRPr="006E63BC">
              <w:rPr>
                <w:rFonts w:ascii="Times New Roman" w:eastAsia="Times New Roman" w:hAnsi="Times New Roman" w:cs="Times New Roman"/>
                <w:sz w:val="20"/>
                <w:szCs w:val="24"/>
              </w:rPr>
              <w:t>кл</w:t>
            </w:r>
            <w:proofErr w:type="spellEnd"/>
            <w:r w:rsidRPr="006E63BC">
              <w:rPr>
                <w:rFonts w:ascii="Times New Roman" w:eastAsia="Times New Roman" w:hAnsi="Times New Roman" w:cs="Times New Roman"/>
                <w:sz w:val="20"/>
                <w:szCs w:val="24"/>
              </w:rPr>
              <w:t>.</w:t>
            </w:r>
          </w:p>
        </w:tc>
        <w:tc>
          <w:tcPr>
            <w:tcW w:w="1532" w:type="dxa"/>
            <w:vMerge w:val="restart"/>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Количество участников в олимпиаде</w:t>
            </w:r>
          </w:p>
        </w:tc>
        <w:tc>
          <w:tcPr>
            <w:tcW w:w="1516" w:type="dxa"/>
            <w:vMerge w:val="restart"/>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w:t>
            </w:r>
          </w:p>
        </w:tc>
        <w:tc>
          <w:tcPr>
            <w:tcW w:w="3721" w:type="dxa"/>
            <w:gridSpan w:val="2"/>
          </w:tcPr>
          <w:p w:rsidR="00565B48" w:rsidRPr="006E63BC" w:rsidRDefault="00565B48" w:rsidP="00F50BA3">
            <w:pPr>
              <w:spacing w:after="0" w:line="240" w:lineRule="auto"/>
              <w:jc w:val="center"/>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Результат</w:t>
            </w:r>
          </w:p>
        </w:tc>
      </w:tr>
      <w:tr w:rsidR="00565B48" w:rsidRPr="006E63BC" w:rsidTr="00F50BA3">
        <w:trPr>
          <w:jc w:val="center"/>
        </w:trPr>
        <w:tc>
          <w:tcPr>
            <w:tcW w:w="856" w:type="dxa"/>
            <w:vMerge/>
          </w:tcPr>
          <w:p w:rsidR="00565B48" w:rsidRPr="006E63BC" w:rsidRDefault="00565B48" w:rsidP="00F50BA3">
            <w:pPr>
              <w:spacing w:after="0" w:line="240" w:lineRule="auto"/>
              <w:rPr>
                <w:rFonts w:ascii="Times New Roman" w:eastAsia="Times New Roman" w:hAnsi="Times New Roman" w:cs="Times New Roman"/>
                <w:sz w:val="20"/>
                <w:szCs w:val="24"/>
              </w:rPr>
            </w:pPr>
          </w:p>
        </w:tc>
        <w:tc>
          <w:tcPr>
            <w:tcW w:w="1635" w:type="dxa"/>
            <w:vMerge/>
          </w:tcPr>
          <w:p w:rsidR="00565B48" w:rsidRPr="006E63BC" w:rsidRDefault="00565B48" w:rsidP="00F50BA3">
            <w:pPr>
              <w:spacing w:after="0" w:line="240" w:lineRule="auto"/>
              <w:rPr>
                <w:rFonts w:ascii="Times New Roman" w:eastAsia="Times New Roman" w:hAnsi="Times New Roman" w:cs="Times New Roman"/>
                <w:sz w:val="20"/>
                <w:szCs w:val="24"/>
              </w:rPr>
            </w:pPr>
          </w:p>
        </w:tc>
        <w:tc>
          <w:tcPr>
            <w:tcW w:w="1532" w:type="dxa"/>
            <w:vMerge/>
          </w:tcPr>
          <w:p w:rsidR="00565B48" w:rsidRPr="006E63BC" w:rsidRDefault="00565B48" w:rsidP="00F50BA3">
            <w:pPr>
              <w:spacing w:after="0" w:line="240" w:lineRule="auto"/>
              <w:rPr>
                <w:rFonts w:ascii="Times New Roman" w:eastAsia="Times New Roman" w:hAnsi="Times New Roman" w:cs="Times New Roman"/>
                <w:sz w:val="20"/>
                <w:szCs w:val="24"/>
              </w:rPr>
            </w:pPr>
          </w:p>
        </w:tc>
        <w:tc>
          <w:tcPr>
            <w:tcW w:w="1516" w:type="dxa"/>
            <w:vMerge/>
          </w:tcPr>
          <w:p w:rsidR="00565B48" w:rsidRPr="006E63BC" w:rsidRDefault="00565B48" w:rsidP="00F50BA3">
            <w:pPr>
              <w:spacing w:after="0" w:line="240" w:lineRule="auto"/>
              <w:rPr>
                <w:rFonts w:ascii="Times New Roman" w:eastAsia="Times New Roman" w:hAnsi="Times New Roman" w:cs="Times New Roman"/>
                <w:sz w:val="20"/>
                <w:szCs w:val="24"/>
              </w:rPr>
            </w:pPr>
          </w:p>
        </w:tc>
        <w:tc>
          <w:tcPr>
            <w:tcW w:w="1700"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Количество победителей</w:t>
            </w:r>
          </w:p>
        </w:tc>
        <w:tc>
          <w:tcPr>
            <w:tcW w:w="2021"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Количество призёров</w:t>
            </w:r>
          </w:p>
        </w:tc>
      </w:tr>
      <w:tr w:rsidR="00565B48" w:rsidRPr="006E63BC" w:rsidTr="00F50BA3">
        <w:trPr>
          <w:jc w:val="center"/>
        </w:trPr>
        <w:tc>
          <w:tcPr>
            <w:tcW w:w="856"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2016-2017</w:t>
            </w:r>
          </w:p>
        </w:tc>
        <w:tc>
          <w:tcPr>
            <w:tcW w:w="1635"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156</w:t>
            </w:r>
          </w:p>
        </w:tc>
        <w:tc>
          <w:tcPr>
            <w:tcW w:w="1532"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124</w:t>
            </w:r>
          </w:p>
        </w:tc>
        <w:tc>
          <w:tcPr>
            <w:tcW w:w="1516"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79%</w:t>
            </w:r>
          </w:p>
        </w:tc>
        <w:tc>
          <w:tcPr>
            <w:tcW w:w="1700"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72</w:t>
            </w:r>
          </w:p>
        </w:tc>
        <w:tc>
          <w:tcPr>
            <w:tcW w:w="2021" w:type="dxa"/>
          </w:tcPr>
          <w:p w:rsidR="00565B48" w:rsidRPr="006E63BC" w:rsidRDefault="00565B48" w:rsidP="00F50BA3">
            <w:pPr>
              <w:spacing w:after="0" w:line="240" w:lineRule="auto"/>
              <w:ind w:left="605" w:hanging="605"/>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65</w:t>
            </w:r>
          </w:p>
        </w:tc>
      </w:tr>
      <w:tr w:rsidR="00565B48" w:rsidRPr="006E63BC" w:rsidTr="00F50BA3">
        <w:trPr>
          <w:jc w:val="center"/>
        </w:trPr>
        <w:tc>
          <w:tcPr>
            <w:tcW w:w="856"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2017-2018</w:t>
            </w:r>
          </w:p>
        </w:tc>
        <w:tc>
          <w:tcPr>
            <w:tcW w:w="1635"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167</w:t>
            </w:r>
          </w:p>
        </w:tc>
        <w:tc>
          <w:tcPr>
            <w:tcW w:w="1532"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84</w:t>
            </w:r>
          </w:p>
        </w:tc>
        <w:tc>
          <w:tcPr>
            <w:tcW w:w="1516"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50%</w:t>
            </w:r>
          </w:p>
        </w:tc>
        <w:tc>
          <w:tcPr>
            <w:tcW w:w="1700"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38</w:t>
            </w:r>
          </w:p>
        </w:tc>
        <w:tc>
          <w:tcPr>
            <w:tcW w:w="2021" w:type="dxa"/>
          </w:tcPr>
          <w:p w:rsidR="00565B48" w:rsidRPr="006E63BC" w:rsidRDefault="00565B48" w:rsidP="00F50BA3">
            <w:pPr>
              <w:spacing w:after="0" w:line="240" w:lineRule="auto"/>
              <w:ind w:left="605" w:hanging="605"/>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33</w:t>
            </w:r>
          </w:p>
        </w:tc>
      </w:tr>
      <w:tr w:rsidR="00565B48" w:rsidRPr="006E63BC" w:rsidTr="00F50BA3">
        <w:trPr>
          <w:jc w:val="center"/>
        </w:trPr>
        <w:tc>
          <w:tcPr>
            <w:tcW w:w="856"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2018-2019</w:t>
            </w:r>
          </w:p>
        </w:tc>
        <w:tc>
          <w:tcPr>
            <w:tcW w:w="1635"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179</w:t>
            </w:r>
          </w:p>
        </w:tc>
        <w:tc>
          <w:tcPr>
            <w:tcW w:w="1532"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131</w:t>
            </w:r>
          </w:p>
        </w:tc>
        <w:tc>
          <w:tcPr>
            <w:tcW w:w="1516"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73%</w:t>
            </w:r>
          </w:p>
        </w:tc>
        <w:tc>
          <w:tcPr>
            <w:tcW w:w="1700" w:type="dxa"/>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50</w:t>
            </w:r>
          </w:p>
        </w:tc>
        <w:tc>
          <w:tcPr>
            <w:tcW w:w="2021" w:type="dxa"/>
          </w:tcPr>
          <w:p w:rsidR="00565B48" w:rsidRPr="006E63BC" w:rsidRDefault="00565B48" w:rsidP="00F50BA3">
            <w:pPr>
              <w:spacing w:after="0" w:line="240" w:lineRule="auto"/>
              <w:ind w:left="605" w:hanging="605"/>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97</w:t>
            </w:r>
          </w:p>
        </w:tc>
      </w:tr>
    </w:tbl>
    <w:p w:rsidR="00565B48" w:rsidRPr="006E63BC" w:rsidRDefault="00565B48" w:rsidP="00565B48">
      <w:pPr>
        <w:spacing w:after="0" w:line="240" w:lineRule="auto"/>
        <w:rPr>
          <w:rFonts w:ascii="Times New Roman" w:eastAsia="Times New Roman" w:hAnsi="Times New Roman" w:cs="Times New Roman"/>
          <w:sz w:val="24"/>
          <w:szCs w:val="24"/>
          <w:lang w:eastAsia="zh-CN"/>
        </w:rPr>
      </w:pPr>
    </w:p>
    <w:p w:rsidR="00565B48" w:rsidRPr="006E63BC" w:rsidRDefault="00565B48" w:rsidP="00565B48">
      <w:pPr>
        <w:spacing w:after="0" w:line="240" w:lineRule="auto"/>
        <w:ind w:firstLine="709"/>
        <w:jc w:val="both"/>
        <w:rPr>
          <w:rFonts w:ascii="Times New Roman" w:eastAsia="Times New Roman" w:hAnsi="Times New Roman" w:cs="Times New Roman"/>
          <w:color w:val="000000"/>
          <w:sz w:val="24"/>
          <w:szCs w:val="24"/>
          <w:lang w:eastAsia="zh-CN"/>
        </w:rPr>
      </w:pPr>
      <w:r w:rsidRPr="006E63BC">
        <w:rPr>
          <w:rFonts w:ascii="Times New Roman" w:eastAsia="Times New Roman" w:hAnsi="Times New Roman" w:cs="Times New Roman"/>
          <w:color w:val="000000"/>
          <w:sz w:val="24"/>
          <w:szCs w:val="24"/>
          <w:lang w:eastAsia="zh-CN"/>
        </w:rPr>
        <w:t xml:space="preserve">Всего участвовало в школьном этапе </w:t>
      </w:r>
      <w:proofErr w:type="spellStart"/>
      <w:r w:rsidRPr="006E63BC">
        <w:rPr>
          <w:rFonts w:ascii="Times New Roman" w:eastAsia="Times New Roman" w:hAnsi="Times New Roman" w:cs="Times New Roman"/>
          <w:color w:val="000000"/>
          <w:sz w:val="24"/>
          <w:szCs w:val="24"/>
          <w:lang w:eastAsia="zh-CN"/>
        </w:rPr>
        <w:t>ВсОШ</w:t>
      </w:r>
      <w:proofErr w:type="spellEnd"/>
      <w:r w:rsidRPr="006E63BC">
        <w:rPr>
          <w:rFonts w:ascii="Times New Roman" w:eastAsia="Times New Roman" w:hAnsi="Times New Roman" w:cs="Times New Roman"/>
          <w:color w:val="000000"/>
          <w:sz w:val="24"/>
          <w:szCs w:val="24"/>
          <w:lang w:eastAsia="zh-CN"/>
        </w:rPr>
        <w:t xml:space="preserve"> 131. </w:t>
      </w:r>
      <w:proofErr w:type="gramStart"/>
      <w:r w:rsidRPr="006E63BC">
        <w:rPr>
          <w:rFonts w:ascii="Times New Roman" w:eastAsia="Times New Roman" w:hAnsi="Times New Roman" w:cs="Times New Roman"/>
          <w:color w:val="000000"/>
          <w:sz w:val="24"/>
          <w:szCs w:val="24"/>
          <w:lang w:eastAsia="zh-CN"/>
        </w:rPr>
        <w:t>Обучающиеся</w:t>
      </w:r>
      <w:proofErr w:type="gramEnd"/>
      <w:r w:rsidRPr="006E63BC">
        <w:rPr>
          <w:rFonts w:ascii="Times New Roman" w:eastAsia="Times New Roman" w:hAnsi="Times New Roman" w:cs="Times New Roman"/>
          <w:color w:val="000000"/>
          <w:sz w:val="24"/>
          <w:szCs w:val="24"/>
          <w:lang w:eastAsia="zh-CN"/>
        </w:rPr>
        <w:t xml:space="preserve">, которые принимали участие в нескольких предметных олимпиадах, учитывались один раз. Если сравнить данные таблицы 2 по годам, то  можно отметить, что показатели % участия в 2018-2019 учебном году увеличились: с 50% до 73%. По итогам школьного этапа </w:t>
      </w:r>
      <w:proofErr w:type="spellStart"/>
      <w:r w:rsidRPr="006E63BC">
        <w:rPr>
          <w:rFonts w:ascii="Times New Roman" w:eastAsia="Times New Roman" w:hAnsi="Times New Roman" w:cs="Times New Roman"/>
          <w:color w:val="000000"/>
          <w:sz w:val="24"/>
          <w:szCs w:val="24"/>
          <w:lang w:eastAsia="zh-CN"/>
        </w:rPr>
        <w:t>ВсОШ</w:t>
      </w:r>
      <w:proofErr w:type="spellEnd"/>
      <w:r w:rsidRPr="006E63BC">
        <w:rPr>
          <w:rFonts w:ascii="Times New Roman" w:eastAsia="Times New Roman" w:hAnsi="Times New Roman" w:cs="Times New Roman"/>
          <w:color w:val="000000"/>
          <w:sz w:val="24"/>
          <w:szCs w:val="24"/>
          <w:lang w:eastAsia="zh-CN"/>
        </w:rPr>
        <w:t xml:space="preserve"> 50 победителей, 97 призёров.</w:t>
      </w:r>
    </w:p>
    <w:p w:rsidR="00565B48" w:rsidRPr="006E63BC" w:rsidRDefault="00565B48" w:rsidP="00565B48">
      <w:pPr>
        <w:spacing w:after="0" w:line="240" w:lineRule="auto"/>
        <w:ind w:firstLine="708"/>
        <w:jc w:val="both"/>
        <w:rPr>
          <w:rFonts w:ascii="Times New Roman" w:eastAsia="Times New Roman" w:hAnsi="Times New Roman" w:cs="Times New Roman"/>
          <w:sz w:val="24"/>
          <w:szCs w:val="24"/>
          <w:lang w:eastAsia="zh-CN"/>
        </w:rPr>
      </w:pPr>
      <w:r w:rsidRPr="006E63BC">
        <w:rPr>
          <w:rFonts w:ascii="Times New Roman" w:eastAsia="Times New Roman" w:hAnsi="Times New Roman" w:cs="Times New Roman"/>
          <w:sz w:val="24"/>
          <w:szCs w:val="24"/>
          <w:lang w:eastAsia="zh-CN"/>
        </w:rPr>
        <w:t>Анализ школьного этапа Всероссийской олимпиады школьников показал повышение количества участников и качества выполненных олимпиадных работ по большинству предметам.</w:t>
      </w:r>
    </w:p>
    <w:p w:rsidR="00565B48" w:rsidRPr="006E63BC" w:rsidRDefault="00565B48" w:rsidP="00565B48">
      <w:pPr>
        <w:spacing w:after="0" w:line="240" w:lineRule="auto"/>
        <w:ind w:firstLine="708"/>
        <w:jc w:val="both"/>
        <w:rPr>
          <w:rFonts w:ascii="Times New Roman" w:eastAsia="Times New Roman" w:hAnsi="Times New Roman" w:cs="Times New Roman"/>
          <w:sz w:val="24"/>
          <w:szCs w:val="24"/>
          <w:lang w:eastAsia="zh-CN"/>
        </w:rPr>
      </w:pPr>
      <w:r w:rsidRPr="006E63BC">
        <w:rPr>
          <w:rFonts w:ascii="Times New Roman" w:eastAsia="Times New Roman" w:hAnsi="Times New Roman" w:cs="Times New Roman"/>
          <w:sz w:val="24"/>
          <w:szCs w:val="24"/>
          <w:lang w:eastAsia="zh-CN"/>
        </w:rPr>
        <w:t xml:space="preserve">На муниципальный этап всероссийской олимпиады школьников вышли 94 обучающихся школы, преодолевших минимальный порог для участия на данном этапе. </w:t>
      </w:r>
    </w:p>
    <w:p w:rsidR="00565B48" w:rsidRPr="006E63BC" w:rsidRDefault="00565B48" w:rsidP="00565B48">
      <w:pPr>
        <w:spacing w:after="0" w:line="240" w:lineRule="auto"/>
        <w:ind w:firstLine="708"/>
        <w:jc w:val="both"/>
        <w:rPr>
          <w:rFonts w:ascii="Times New Roman" w:eastAsia="Times New Roman" w:hAnsi="Times New Roman" w:cs="Times New Roman"/>
          <w:sz w:val="24"/>
          <w:szCs w:val="24"/>
        </w:rPr>
      </w:pPr>
      <w:r w:rsidRPr="006E63BC">
        <w:rPr>
          <w:rFonts w:ascii="Times New Roman" w:eastAsia="Times New Roman" w:hAnsi="Times New Roman" w:cs="Times New Roman"/>
          <w:sz w:val="24"/>
          <w:szCs w:val="24"/>
        </w:rPr>
        <w:t xml:space="preserve">Сравнительный анализ участия в муниципальном этапе </w:t>
      </w:r>
      <w:proofErr w:type="spellStart"/>
      <w:r w:rsidRPr="006E63BC">
        <w:rPr>
          <w:rFonts w:ascii="Times New Roman" w:eastAsia="Times New Roman" w:hAnsi="Times New Roman" w:cs="Times New Roman"/>
          <w:sz w:val="24"/>
          <w:szCs w:val="24"/>
        </w:rPr>
        <w:t>Вс</w:t>
      </w:r>
      <w:r>
        <w:rPr>
          <w:rFonts w:ascii="Times New Roman" w:eastAsia="Times New Roman" w:hAnsi="Times New Roman" w:cs="Times New Roman"/>
          <w:sz w:val="24"/>
          <w:szCs w:val="24"/>
        </w:rPr>
        <w:t>ОШ</w:t>
      </w:r>
      <w:proofErr w:type="spellEnd"/>
      <w:r>
        <w:rPr>
          <w:rFonts w:ascii="Times New Roman" w:eastAsia="Times New Roman" w:hAnsi="Times New Roman" w:cs="Times New Roman"/>
          <w:sz w:val="24"/>
          <w:szCs w:val="24"/>
        </w:rPr>
        <w:t xml:space="preserve"> за 3 года показан в таблице</w:t>
      </w:r>
      <w:r w:rsidRPr="006E63BC">
        <w:rPr>
          <w:rFonts w:ascii="Times New Roman" w:eastAsia="Times New Roman" w:hAnsi="Times New Roman" w:cs="Times New Roman"/>
          <w:sz w:val="24"/>
          <w:szCs w:val="24"/>
        </w:rPr>
        <w:t>. По данным таблицы прослеживается снижение количества участников, призёров. В связи с этим, на 4% снизилось качество выполнения в</w:t>
      </w:r>
      <w:r>
        <w:rPr>
          <w:rFonts w:ascii="Times New Roman" w:eastAsia="Times New Roman" w:hAnsi="Times New Roman" w:cs="Times New Roman"/>
          <w:sz w:val="24"/>
          <w:szCs w:val="24"/>
        </w:rPr>
        <w:t xml:space="preserve"> сравнении с предыдущими годами:</w:t>
      </w:r>
    </w:p>
    <w:tbl>
      <w:tblPr>
        <w:tblW w:w="7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126"/>
        <w:gridCol w:w="8"/>
        <w:gridCol w:w="1551"/>
        <w:gridCol w:w="8"/>
        <w:gridCol w:w="1409"/>
        <w:gridCol w:w="8"/>
        <w:gridCol w:w="2084"/>
        <w:gridCol w:w="8"/>
      </w:tblGrid>
      <w:tr w:rsidR="00565B48" w:rsidRPr="006E63BC" w:rsidTr="00F50BA3">
        <w:trPr>
          <w:gridAfter w:val="1"/>
          <w:wAfter w:w="8" w:type="dxa"/>
          <w:jc w:val="center"/>
        </w:trPr>
        <w:tc>
          <w:tcPr>
            <w:tcW w:w="1526" w:type="dxa"/>
            <w:vMerge w:val="restart"/>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 xml:space="preserve">Год </w:t>
            </w:r>
          </w:p>
        </w:tc>
        <w:tc>
          <w:tcPr>
            <w:tcW w:w="1126" w:type="dxa"/>
            <w:vMerge w:val="restart"/>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Кол-во участников в МЭ</w:t>
            </w:r>
          </w:p>
        </w:tc>
        <w:tc>
          <w:tcPr>
            <w:tcW w:w="5068" w:type="dxa"/>
            <w:gridSpan w:val="6"/>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Результат</w:t>
            </w:r>
          </w:p>
        </w:tc>
      </w:tr>
      <w:tr w:rsidR="00565B48" w:rsidRPr="006E63BC" w:rsidTr="00F50BA3">
        <w:trPr>
          <w:gridAfter w:val="1"/>
          <w:wAfter w:w="8" w:type="dxa"/>
          <w:jc w:val="center"/>
        </w:trPr>
        <w:tc>
          <w:tcPr>
            <w:tcW w:w="1526" w:type="dxa"/>
            <w:vMerge/>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p>
        </w:tc>
        <w:tc>
          <w:tcPr>
            <w:tcW w:w="1126" w:type="dxa"/>
            <w:vMerge/>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p>
        </w:tc>
        <w:tc>
          <w:tcPr>
            <w:tcW w:w="1559" w:type="dxa"/>
            <w:gridSpan w:val="2"/>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Кол-во победителей</w:t>
            </w:r>
          </w:p>
        </w:tc>
        <w:tc>
          <w:tcPr>
            <w:tcW w:w="1417" w:type="dxa"/>
            <w:gridSpan w:val="2"/>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Кол-во призёров</w:t>
            </w:r>
          </w:p>
        </w:tc>
        <w:tc>
          <w:tcPr>
            <w:tcW w:w="2092" w:type="dxa"/>
            <w:gridSpan w:val="2"/>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 xml:space="preserve">% качества выполнения </w:t>
            </w:r>
          </w:p>
        </w:tc>
      </w:tr>
      <w:tr w:rsidR="00565B48" w:rsidRPr="006E63BC" w:rsidTr="00F50BA3">
        <w:trPr>
          <w:jc w:val="center"/>
        </w:trPr>
        <w:tc>
          <w:tcPr>
            <w:tcW w:w="1526" w:type="dxa"/>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2015-2016</w:t>
            </w:r>
          </w:p>
        </w:tc>
        <w:tc>
          <w:tcPr>
            <w:tcW w:w="1134" w:type="dxa"/>
            <w:gridSpan w:val="2"/>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111</w:t>
            </w:r>
          </w:p>
        </w:tc>
        <w:tc>
          <w:tcPr>
            <w:tcW w:w="1559" w:type="dxa"/>
            <w:gridSpan w:val="2"/>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12</w:t>
            </w:r>
          </w:p>
        </w:tc>
        <w:tc>
          <w:tcPr>
            <w:tcW w:w="1417" w:type="dxa"/>
            <w:gridSpan w:val="2"/>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13</w:t>
            </w:r>
          </w:p>
        </w:tc>
        <w:tc>
          <w:tcPr>
            <w:tcW w:w="2092" w:type="dxa"/>
            <w:gridSpan w:val="2"/>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23%</w:t>
            </w:r>
          </w:p>
        </w:tc>
      </w:tr>
      <w:tr w:rsidR="00565B48" w:rsidRPr="006E63BC" w:rsidTr="00F50BA3">
        <w:trPr>
          <w:jc w:val="center"/>
        </w:trPr>
        <w:tc>
          <w:tcPr>
            <w:tcW w:w="1526" w:type="dxa"/>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2016-2017</w:t>
            </w:r>
          </w:p>
        </w:tc>
        <w:tc>
          <w:tcPr>
            <w:tcW w:w="1134" w:type="dxa"/>
            <w:gridSpan w:val="2"/>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94</w:t>
            </w:r>
          </w:p>
        </w:tc>
        <w:tc>
          <w:tcPr>
            <w:tcW w:w="1559" w:type="dxa"/>
            <w:gridSpan w:val="2"/>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13</w:t>
            </w:r>
          </w:p>
        </w:tc>
        <w:tc>
          <w:tcPr>
            <w:tcW w:w="1417" w:type="dxa"/>
            <w:gridSpan w:val="2"/>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5</w:t>
            </w:r>
          </w:p>
        </w:tc>
        <w:tc>
          <w:tcPr>
            <w:tcW w:w="2092" w:type="dxa"/>
            <w:gridSpan w:val="2"/>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19%</w:t>
            </w:r>
          </w:p>
        </w:tc>
      </w:tr>
      <w:tr w:rsidR="00565B48" w:rsidRPr="006E63BC" w:rsidTr="00F50BA3">
        <w:trPr>
          <w:jc w:val="center"/>
        </w:trPr>
        <w:tc>
          <w:tcPr>
            <w:tcW w:w="1526" w:type="dxa"/>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2018-2019</w:t>
            </w:r>
          </w:p>
        </w:tc>
        <w:tc>
          <w:tcPr>
            <w:tcW w:w="1134" w:type="dxa"/>
            <w:gridSpan w:val="2"/>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96</w:t>
            </w:r>
          </w:p>
        </w:tc>
        <w:tc>
          <w:tcPr>
            <w:tcW w:w="1559" w:type="dxa"/>
            <w:gridSpan w:val="2"/>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5</w:t>
            </w:r>
          </w:p>
        </w:tc>
        <w:tc>
          <w:tcPr>
            <w:tcW w:w="1417" w:type="dxa"/>
            <w:gridSpan w:val="2"/>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24</w:t>
            </w:r>
          </w:p>
        </w:tc>
        <w:tc>
          <w:tcPr>
            <w:tcW w:w="2092" w:type="dxa"/>
            <w:gridSpan w:val="2"/>
            <w:shd w:val="clear" w:color="auto" w:fill="auto"/>
          </w:tcPr>
          <w:p w:rsidR="00565B48" w:rsidRPr="006E63BC" w:rsidRDefault="00565B48" w:rsidP="00F50BA3">
            <w:pPr>
              <w:spacing w:after="0" w:line="240" w:lineRule="auto"/>
              <w:rPr>
                <w:rFonts w:ascii="Times New Roman" w:eastAsia="Times New Roman" w:hAnsi="Times New Roman" w:cs="Times New Roman"/>
                <w:sz w:val="20"/>
                <w:szCs w:val="24"/>
              </w:rPr>
            </w:pPr>
            <w:r w:rsidRPr="006E63BC">
              <w:rPr>
                <w:rFonts w:ascii="Times New Roman" w:eastAsia="Times New Roman" w:hAnsi="Times New Roman" w:cs="Times New Roman"/>
                <w:sz w:val="20"/>
                <w:szCs w:val="24"/>
              </w:rPr>
              <w:t>30%</w:t>
            </w:r>
          </w:p>
        </w:tc>
      </w:tr>
    </w:tbl>
    <w:p w:rsidR="00565B48" w:rsidRPr="006E63BC" w:rsidRDefault="00565B48" w:rsidP="00565B48">
      <w:pPr>
        <w:spacing w:after="0" w:line="240" w:lineRule="auto"/>
        <w:ind w:firstLine="708"/>
        <w:jc w:val="both"/>
        <w:rPr>
          <w:rFonts w:ascii="Times New Roman" w:eastAsia="Times New Roman" w:hAnsi="Times New Roman" w:cs="Times New Roman"/>
          <w:sz w:val="24"/>
          <w:szCs w:val="24"/>
          <w:lang w:eastAsia="zh-CN"/>
        </w:rPr>
      </w:pPr>
      <w:r w:rsidRPr="006E63BC">
        <w:rPr>
          <w:rFonts w:ascii="Times New Roman" w:eastAsia="Times New Roman" w:hAnsi="Times New Roman" w:cs="Times New Roman"/>
          <w:sz w:val="24"/>
          <w:szCs w:val="24"/>
          <w:lang w:eastAsia="zh-CN"/>
        </w:rPr>
        <w:t xml:space="preserve">Самыми активными участниками МЭ стали: Перевозчикова Татьяна  – победитель по литературе, призёр по русскому языку и биологии; Сиротенко Александр – победитель по русскому языку, призёр по английскому языку; </w:t>
      </w:r>
      <w:proofErr w:type="spellStart"/>
      <w:r w:rsidRPr="006E63BC">
        <w:rPr>
          <w:rFonts w:ascii="Times New Roman" w:eastAsia="Times New Roman" w:hAnsi="Times New Roman" w:cs="Times New Roman"/>
          <w:sz w:val="24"/>
          <w:szCs w:val="24"/>
          <w:lang w:eastAsia="zh-CN"/>
        </w:rPr>
        <w:t>Лунёва</w:t>
      </w:r>
      <w:proofErr w:type="spellEnd"/>
      <w:r w:rsidRPr="006E63BC">
        <w:rPr>
          <w:rFonts w:ascii="Times New Roman" w:eastAsia="Times New Roman" w:hAnsi="Times New Roman" w:cs="Times New Roman"/>
          <w:sz w:val="24"/>
          <w:szCs w:val="24"/>
          <w:lang w:eastAsia="zh-CN"/>
        </w:rPr>
        <w:t xml:space="preserve"> Елизавета – победитель по </w:t>
      </w:r>
      <w:r w:rsidRPr="006E63BC">
        <w:rPr>
          <w:rFonts w:ascii="Times New Roman" w:eastAsia="Times New Roman" w:hAnsi="Times New Roman" w:cs="Times New Roman"/>
          <w:sz w:val="24"/>
          <w:szCs w:val="24"/>
          <w:lang w:eastAsia="zh-CN"/>
        </w:rPr>
        <w:lastRenderedPageBreak/>
        <w:t>ОБЖ, призёр по литературе; Богданович Александра – призёр по биологии и праву; Романенко Ирина – победитель по экономике и праву.</w:t>
      </w:r>
    </w:p>
    <w:p w:rsidR="00565B48" w:rsidRPr="006E63BC" w:rsidRDefault="00565B48" w:rsidP="00565B48">
      <w:pPr>
        <w:spacing w:after="0" w:line="240" w:lineRule="auto"/>
        <w:ind w:firstLine="708"/>
        <w:jc w:val="both"/>
        <w:rPr>
          <w:rFonts w:ascii="Times New Roman" w:eastAsia="Times New Roman" w:hAnsi="Times New Roman" w:cs="Times New Roman"/>
          <w:sz w:val="24"/>
          <w:szCs w:val="24"/>
          <w:lang w:eastAsia="zh-CN"/>
        </w:rPr>
      </w:pPr>
      <w:r w:rsidRPr="006E63BC">
        <w:rPr>
          <w:rFonts w:ascii="Times New Roman" w:eastAsia="Times New Roman" w:hAnsi="Times New Roman" w:cs="Times New Roman"/>
          <w:sz w:val="24"/>
          <w:szCs w:val="24"/>
          <w:lang w:eastAsia="zh-CN"/>
        </w:rPr>
        <w:t xml:space="preserve">Участниками регионального этапа стали следующие обучающиеся школы: </w:t>
      </w:r>
      <w:proofErr w:type="gramStart"/>
      <w:r w:rsidRPr="006E63BC">
        <w:rPr>
          <w:rFonts w:ascii="Times New Roman" w:eastAsia="Times New Roman" w:hAnsi="Times New Roman" w:cs="Times New Roman"/>
          <w:sz w:val="24"/>
          <w:szCs w:val="24"/>
          <w:lang w:eastAsia="zh-CN"/>
        </w:rPr>
        <w:t>Перевозчикова Татьяна, Сиротенко Александр (русский язык), Романенко Ирина (экономика), Лысенко Владимир (физика), Чернявская Ульяна (литература), Романенко Ирина, Васильченко Кристина (право).</w:t>
      </w:r>
      <w:proofErr w:type="gramEnd"/>
    </w:p>
    <w:p w:rsidR="00565B48" w:rsidRPr="006E63BC" w:rsidRDefault="00565B48" w:rsidP="00565B48">
      <w:pPr>
        <w:spacing w:after="0" w:line="24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rPr>
        <w:t xml:space="preserve">В 2019 году </w:t>
      </w:r>
      <w:r w:rsidRPr="006E63BC">
        <w:rPr>
          <w:rFonts w:ascii="Times New Roman" w:eastAsia="Times New Roman" w:hAnsi="Times New Roman" w:cs="Times New Roman"/>
          <w:sz w:val="24"/>
          <w:szCs w:val="24"/>
        </w:rPr>
        <w:t xml:space="preserve">обучающиеся 2-х, 5-х классов приняли  </w:t>
      </w:r>
      <w:r w:rsidRPr="006E63BC">
        <w:rPr>
          <w:rFonts w:ascii="Times New Roman" w:eastAsia="Times New Roman" w:hAnsi="Times New Roman" w:cs="Times New Roman"/>
          <w:sz w:val="24"/>
          <w:szCs w:val="28"/>
          <w:lang w:eastAsia="zh-CN"/>
        </w:rPr>
        <w:t>участие в I Областном чемпионате «Школьные навыки»</w:t>
      </w:r>
    </w:p>
    <w:p w:rsidR="00565B48" w:rsidRPr="006E63BC" w:rsidRDefault="00565B48" w:rsidP="00565B48">
      <w:pPr>
        <w:spacing w:after="0" w:line="240" w:lineRule="auto"/>
        <w:ind w:firstLine="708"/>
        <w:jc w:val="both"/>
        <w:rPr>
          <w:rFonts w:ascii="Times New Roman" w:eastAsia="Times New Roman" w:hAnsi="Times New Roman" w:cs="Times New Roman"/>
          <w:sz w:val="24"/>
          <w:szCs w:val="24"/>
        </w:rPr>
      </w:pPr>
      <w:r w:rsidRPr="006E63BC">
        <w:rPr>
          <w:rFonts w:ascii="Times New Roman" w:eastAsia="Times New Roman" w:hAnsi="Times New Roman" w:cs="Times New Roman"/>
          <w:sz w:val="24"/>
          <w:szCs w:val="24"/>
        </w:rPr>
        <w:t xml:space="preserve">В школьном этапе приняли участие 20 </w:t>
      </w:r>
      <w:proofErr w:type="gramStart"/>
      <w:r w:rsidRPr="006E63BC">
        <w:rPr>
          <w:rFonts w:ascii="Times New Roman" w:eastAsia="Times New Roman" w:hAnsi="Times New Roman" w:cs="Times New Roman"/>
          <w:sz w:val="24"/>
          <w:szCs w:val="24"/>
        </w:rPr>
        <w:t>обучающийся</w:t>
      </w:r>
      <w:proofErr w:type="gramEnd"/>
      <w:r w:rsidRPr="006E63BC">
        <w:rPr>
          <w:rFonts w:ascii="Times New Roman" w:eastAsia="Times New Roman" w:hAnsi="Times New Roman" w:cs="Times New Roman"/>
          <w:sz w:val="24"/>
          <w:szCs w:val="24"/>
        </w:rPr>
        <w:t xml:space="preserve"> 2-х классов и 14 обучающихся 5-х классов. Результаты школьного этапа получены следующие: 2 класс – победитель Очеретяный Дмитрий, 5 класс – победитель Жунусов Аскер.</w:t>
      </w:r>
    </w:p>
    <w:p w:rsidR="00565B48" w:rsidRPr="006E63BC" w:rsidRDefault="00565B48" w:rsidP="00565B48">
      <w:pPr>
        <w:spacing w:after="0" w:line="240" w:lineRule="auto"/>
        <w:jc w:val="both"/>
        <w:rPr>
          <w:rFonts w:ascii="Times New Roman" w:eastAsia="Times New Roman" w:hAnsi="Times New Roman" w:cs="Times New Roman"/>
          <w:sz w:val="24"/>
          <w:szCs w:val="24"/>
        </w:rPr>
      </w:pPr>
      <w:r w:rsidRPr="006E63BC">
        <w:rPr>
          <w:rFonts w:ascii="Times New Roman" w:eastAsia="Times New Roman" w:hAnsi="Times New Roman" w:cs="Times New Roman"/>
          <w:sz w:val="24"/>
          <w:szCs w:val="24"/>
        </w:rPr>
        <w:tab/>
      </w:r>
      <w:proofErr w:type="gramStart"/>
      <w:r w:rsidRPr="006E63BC">
        <w:rPr>
          <w:rFonts w:ascii="Times New Roman" w:eastAsia="Times New Roman" w:hAnsi="Times New Roman" w:cs="Times New Roman"/>
          <w:sz w:val="24"/>
          <w:szCs w:val="24"/>
        </w:rPr>
        <w:t>Обучающиеся</w:t>
      </w:r>
      <w:proofErr w:type="gramEnd"/>
      <w:r w:rsidRPr="006E63BC">
        <w:rPr>
          <w:rFonts w:ascii="Times New Roman" w:eastAsia="Times New Roman" w:hAnsi="Times New Roman" w:cs="Times New Roman"/>
          <w:sz w:val="24"/>
          <w:szCs w:val="24"/>
        </w:rPr>
        <w:t xml:space="preserve"> 2-х, 5-х классов, достигшие высоких результатов на школьном этапе, приняли участие в муниципальном этапе, но не смогли набрать нужное количество баллов, чтобы войти в число победителей и призёров.</w:t>
      </w:r>
    </w:p>
    <w:p w:rsidR="00565B48" w:rsidRPr="006E63BC" w:rsidRDefault="00565B48" w:rsidP="00565B48">
      <w:pPr>
        <w:shd w:val="clear" w:color="auto" w:fill="FFFFFF"/>
        <w:spacing w:after="0" w:line="240" w:lineRule="auto"/>
        <w:ind w:right="18" w:firstLine="708"/>
        <w:jc w:val="both"/>
        <w:rPr>
          <w:rFonts w:ascii="Times New Roman" w:eastAsia="Times New Roman" w:hAnsi="Times New Roman" w:cs="Times New Roman"/>
          <w:color w:val="000000"/>
          <w:sz w:val="24"/>
          <w:szCs w:val="24"/>
          <w:lang w:eastAsia="zh-CN"/>
        </w:rPr>
      </w:pPr>
      <w:r w:rsidRPr="006E63BC">
        <w:rPr>
          <w:rFonts w:ascii="Times New Roman" w:eastAsia="Times New Roman" w:hAnsi="Times New Roman" w:cs="Times New Roman"/>
          <w:color w:val="000000"/>
          <w:sz w:val="24"/>
          <w:szCs w:val="24"/>
          <w:lang w:eastAsia="zh-CN"/>
        </w:rPr>
        <w:t>В течение учебного года готовились к   научно-практической конференции «Поиск» пять участников научного общества учащихся «Эврика» по следующим темам</w:t>
      </w:r>
      <w:r>
        <w:rPr>
          <w:rFonts w:ascii="Times New Roman" w:eastAsia="Times New Roman" w:hAnsi="Times New Roman" w:cs="Times New Roman"/>
          <w:color w:val="000000"/>
          <w:sz w:val="24"/>
          <w:szCs w:val="24"/>
          <w:lang w:eastAsia="zh-CN"/>
        </w:rPr>
        <w:t>:</w:t>
      </w:r>
    </w:p>
    <w:tbl>
      <w:tblPr>
        <w:tblW w:w="9689" w:type="dxa"/>
        <w:jc w:val="center"/>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2268"/>
        <w:gridCol w:w="4110"/>
        <w:gridCol w:w="851"/>
        <w:gridCol w:w="1867"/>
      </w:tblGrid>
      <w:tr w:rsidR="00565B48" w:rsidRPr="006E63BC" w:rsidTr="00F50BA3">
        <w:trPr>
          <w:trHeight w:val="444"/>
          <w:jc w:val="center"/>
        </w:trPr>
        <w:tc>
          <w:tcPr>
            <w:tcW w:w="593" w:type="dxa"/>
            <w:hideMark/>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 xml:space="preserve">№ </w:t>
            </w:r>
            <w:proofErr w:type="gramStart"/>
            <w:r w:rsidRPr="006E63BC">
              <w:rPr>
                <w:rFonts w:ascii="Times New Roman" w:eastAsia="Times New Roman" w:hAnsi="Times New Roman" w:cs="Times New Roman"/>
                <w:sz w:val="20"/>
                <w:szCs w:val="20"/>
                <w:lang w:eastAsia="zh-CN"/>
              </w:rPr>
              <w:t>п</w:t>
            </w:r>
            <w:proofErr w:type="gramEnd"/>
            <w:r w:rsidRPr="006E63BC">
              <w:rPr>
                <w:rFonts w:ascii="Times New Roman" w:eastAsia="Times New Roman" w:hAnsi="Times New Roman" w:cs="Times New Roman"/>
                <w:sz w:val="20"/>
                <w:szCs w:val="20"/>
                <w:lang w:eastAsia="zh-CN"/>
              </w:rPr>
              <w:t xml:space="preserve">/п  </w:t>
            </w:r>
          </w:p>
        </w:tc>
        <w:tc>
          <w:tcPr>
            <w:tcW w:w="2268" w:type="dxa"/>
            <w:hideMark/>
          </w:tcPr>
          <w:p w:rsidR="00565B48" w:rsidRPr="006E63BC" w:rsidRDefault="00565B48" w:rsidP="00F50BA3">
            <w:pPr>
              <w:snapToGrid w:val="0"/>
              <w:spacing w:after="0" w:line="240" w:lineRule="auto"/>
              <w:ind w:right="72"/>
              <w:jc w:val="center"/>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ФИО</w:t>
            </w:r>
          </w:p>
        </w:tc>
        <w:tc>
          <w:tcPr>
            <w:tcW w:w="4110" w:type="dxa"/>
            <w:hideMark/>
          </w:tcPr>
          <w:p w:rsidR="00565B48" w:rsidRPr="006E63BC" w:rsidRDefault="00565B48" w:rsidP="00F50BA3">
            <w:pPr>
              <w:tabs>
                <w:tab w:val="left" w:pos="175"/>
              </w:tabs>
              <w:snapToGrid w:val="0"/>
              <w:spacing w:after="0" w:line="240" w:lineRule="auto"/>
              <w:ind w:right="-108"/>
              <w:jc w:val="center"/>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4"/>
                <w:lang w:eastAsia="zh-CN"/>
              </w:rPr>
              <w:t>Тема исследовательской работы</w:t>
            </w:r>
          </w:p>
          <w:p w:rsidR="00565B48" w:rsidRPr="006E63BC" w:rsidRDefault="00565B48" w:rsidP="00F50BA3">
            <w:pPr>
              <w:tabs>
                <w:tab w:val="left" w:pos="175"/>
              </w:tabs>
              <w:spacing w:after="0" w:line="240" w:lineRule="auto"/>
              <w:ind w:right="-108"/>
              <w:jc w:val="center"/>
              <w:rPr>
                <w:rFonts w:ascii="Times New Roman" w:eastAsia="Times New Roman" w:hAnsi="Times New Roman" w:cs="Times New Roman"/>
                <w:sz w:val="20"/>
                <w:szCs w:val="20"/>
                <w:lang w:eastAsia="zh-CN"/>
              </w:rPr>
            </w:pPr>
          </w:p>
        </w:tc>
        <w:tc>
          <w:tcPr>
            <w:tcW w:w="851" w:type="dxa"/>
            <w:hideMark/>
          </w:tcPr>
          <w:p w:rsidR="00565B48" w:rsidRPr="006E63BC" w:rsidRDefault="00565B48" w:rsidP="00F50BA3">
            <w:pPr>
              <w:tabs>
                <w:tab w:val="left" w:pos="175"/>
              </w:tabs>
              <w:spacing w:after="0" w:line="240" w:lineRule="auto"/>
              <w:ind w:right="-108"/>
              <w:jc w:val="center"/>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Класс</w:t>
            </w:r>
          </w:p>
        </w:tc>
        <w:tc>
          <w:tcPr>
            <w:tcW w:w="1867" w:type="dxa"/>
            <w:hideMark/>
          </w:tcPr>
          <w:p w:rsidR="00565B48" w:rsidRPr="006E63BC" w:rsidRDefault="00565B48" w:rsidP="00F50BA3">
            <w:pPr>
              <w:snapToGrid w:val="0"/>
              <w:spacing w:after="0" w:line="240" w:lineRule="auto"/>
              <w:ind w:right="-108"/>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 xml:space="preserve">Руководитель  </w:t>
            </w:r>
          </w:p>
        </w:tc>
      </w:tr>
      <w:tr w:rsidR="00565B48" w:rsidRPr="006E63BC" w:rsidTr="00F50BA3">
        <w:trPr>
          <w:trHeight w:val="293"/>
          <w:jc w:val="center"/>
        </w:trPr>
        <w:tc>
          <w:tcPr>
            <w:tcW w:w="593"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1</w:t>
            </w:r>
          </w:p>
        </w:tc>
        <w:tc>
          <w:tcPr>
            <w:tcW w:w="2268"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 xml:space="preserve">Корнейчик </w:t>
            </w:r>
          </w:p>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Арина</w:t>
            </w:r>
          </w:p>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Константиновна</w:t>
            </w:r>
          </w:p>
        </w:tc>
        <w:tc>
          <w:tcPr>
            <w:tcW w:w="4110"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Финансовое мошенничество в современном обществе</w:t>
            </w:r>
          </w:p>
        </w:tc>
        <w:tc>
          <w:tcPr>
            <w:tcW w:w="851" w:type="dxa"/>
          </w:tcPr>
          <w:p w:rsidR="00565B48" w:rsidRPr="006E63BC" w:rsidRDefault="00565B48" w:rsidP="00F50BA3">
            <w:pPr>
              <w:snapToGrid w:val="0"/>
              <w:spacing w:after="0" w:line="240" w:lineRule="auto"/>
              <w:jc w:val="center"/>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9</w:t>
            </w:r>
          </w:p>
        </w:tc>
        <w:tc>
          <w:tcPr>
            <w:tcW w:w="1867"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proofErr w:type="spellStart"/>
            <w:r w:rsidRPr="006E63BC">
              <w:rPr>
                <w:rFonts w:ascii="Times New Roman" w:eastAsia="Times New Roman" w:hAnsi="Times New Roman" w:cs="Times New Roman"/>
                <w:sz w:val="20"/>
                <w:szCs w:val="20"/>
                <w:lang w:eastAsia="zh-CN"/>
              </w:rPr>
              <w:t>Шпортько</w:t>
            </w:r>
            <w:proofErr w:type="spellEnd"/>
            <w:r w:rsidRPr="006E63BC">
              <w:rPr>
                <w:rFonts w:ascii="Times New Roman" w:eastAsia="Times New Roman" w:hAnsi="Times New Roman" w:cs="Times New Roman"/>
                <w:sz w:val="20"/>
                <w:szCs w:val="20"/>
                <w:lang w:eastAsia="zh-CN"/>
              </w:rPr>
              <w:t xml:space="preserve"> Лидия Александровна</w:t>
            </w:r>
          </w:p>
        </w:tc>
      </w:tr>
      <w:tr w:rsidR="00565B48" w:rsidRPr="006E63BC" w:rsidTr="00F50BA3">
        <w:trPr>
          <w:trHeight w:val="293"/>
          <w:jc w:val="center"/>
        </w:trPr>
        <w:tc>
          <w:tcPr>
            <w:tcW w:w="593"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2</w:t>
            </w:r>
          </w:p>
        </w:tc>
        <w:tc>
          <w:tcPr>
            <w:tcW w:w="2268"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Романенко</w:t>
            </w:r>
          </w:p>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 xml:space="preserve"> Ирина </w:t>
            </w:r>
          </w:p>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Вадимовна</w:t>
            </w:r>
          </w:p>
        </w:tc>
        <w:tc>
          <w:tcPr>
            <w:tcW w:w="4110"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Английские надписи на футболках</w:t>
            </w:r>
          </w:p>
        </w:tc>
        <w:tc>
          <w:tcPr>
            <w:tcW w:w="851" w:type="dxa"/>
          </w:tcPr>
          <w:p w:rsidR="00565B48" w:rsidRPr="006E63BC" w:rsidRDefault="00565B48" w:rsidP="00F50BA3">
            <w:pPr>
              <w:snapToGrid w:val="0"/>
              <w:spacing w:after="0" w:line="240" w:lineRule="auto"/>
              <w:jc w:val="center"/>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9</w:t>
            </w:r>
          </w:p>
        </w:tc>
        <w:tc>
          <w:tcPr>
            <w:tcW w:w="1867"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proofErr w:type="spellStart"/>
            <w:r w:rsidRPr="006E63BC">
              <w:rPr>
                <w:rFonts w:ascii="Times New Roman" w:eastAsia="Times New Roman" w:hAnsi="Times New Roman" w:cs="Times New Roman"/>
                <w:sz w:val="20"/>
                <w:szCs w:val="20"/>
                <w:lang w:eastAsia="zh-CN"/>
              </w:rPr>
              <w:t>Кашкинова</w:t>
            </w:r>
            <w:proofErr w:type="spellEnd"/>
            <w:r w:rsidRPr="006E63BC">
              <w:rPr>
                <w:rFonts w:ascii="Times New Roman" w:eastAsia="Times New Roman" w:hAnsi="Times New Roman" w:cs="Times New Roman"/>
                <w:sz w:val="20"/>
                <w:szCs w:val="20"/>
                <w:lang w:eastAsia="zh-CN"/>
              </w:rPr>
              <w:t xml:space="preserve"> Татьяна Викторовна</w:t>
            </w:r>
          </w:p>
        </w:tc>
      </w:tr>
      <w:tr w:rsidR="00565B48" w:rsidRPr="006E63BC" w:rsidTr="00F50BA3">
        <w:trPr>
          <w:trHeight w:val="293"/>
          <w:jc w:val="center"/>
        </w:trPr>
        <w:tc>
          <w:tcPr>
            <w:tcW w:w="593"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3</w:t>
            </w:r>
          </w:p>
        </w:tc>
        <w:tc>
          <w:tcPr>
            <w:tcW w:w="2268"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proofErr w:type="spellStart"/>
            <w:r w:rsidRPr="006E63BC">
              <w:rPr>
                <w:rFonts w:ascii="Times New Roman" w:eastAsia="Times New Roman" w:hAnsi="Times New Roman" w:cs="Times New Roman"/>
                <w:sz w:val="20"/>
                <w:szCs w:val="20"/>
                <w:lang w:eastAsia="zh-CN"/>
              </w:rPr>
              <w:t>Бирючинский</w:t>
            </w:r>
            <w:proofErr w:type="spellEnd"/>
          </w:p>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 xml:space="preserve">Виктор </w:t>
            </w:r>
          </w:p>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Павлович</w:t>
            </w:r>
          </w:p>
        </w:tc>
        <w:tc>
          <w:tcPr>
            <w:tcW w:w="4110"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Зависимость музыкального вкуса от возраста человека</w:t>
            </w:r>
          </w:p>
        </w:tc>
        <w:tc>
          <w:tcPr>
            <w:tcW w:w="851" w:type="dxa"/>
          </w:tcPr>
          <w:p w:rsidR="00565B48" w:rsidRPr="006E63BC" w:rsidRDefault="00565B48" w:rsidP="00F50BA3">
            <w:pPr>
              <w:snapToGrid w:val="0"/>
              <w:spacing w:after="0" w:line="240" w:lineRule="auto"/>
              <w:jc w:val="center"/>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9</w:t>
            </w:r>
          </w:p>
        </w:tc>
        <w:tc>
          <w:tcPr>
            <w:tcW w:w="1867"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Бондаренко Олеся Александровна</w:t>
            </w:r>
          </w:p>
        </w:tc>
      </w:tr>
      <w:tr w:rsidR="00565B48" w:rsidRPr="006E63BC" w:rsidTr="00F50BA3">
        <w:trPr>
          <w:trHeight w:val="293"/>
          <w:jc w:val="center"/>
        </w:trPr>
        <w:tc>
          <w:tcPr>
            <w:tcW w:w="593"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4</w:t>
            </w:r>
          </w:p>
        </w:tc>
        <w:tc>
          <w:tcPr>
            <w:tcW w:w="2268"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Жумабаева Карина</w:t>
            </w:r>
          </w:p>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Маратовна</w:t>
            </w:r>
          </w:p>
        </w:tc>
        <w:tc>
          <w:tcPr>
            <w:tcW w:w="4110"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Геометрия в живописи (на примере супрематизма)</w:t>
            </w:r>
          </w:p>
        </w:tc>
        <w:tc>
          <w:tcPr>
            <w:tcW w:w="851" w:type="dxa"/>
          </w:tcPr>
          <w:p w:rsidR="00565B48" w:rsidRPr="006E63BC" w:rsidRDefault="00565B48" w:rsidP="00F50BA3">
            <w:pPr>
              <w:snapToGrid w:val="0"/>
              <w:spacing w:after="0" w:line="240" w:lineRule="auto"/>
              <w:jc w:val="center"/>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9</w:t>
            </w:r>
          </w:p>
        </w:tc>
        <w:tc>
          <w:tcPr>
            <w:tcW w:w="1867"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proofErr w:type="spellStart"/>
            <w:r w:rsidRPr="006E63BC">
              <w:rPr>
                <w:rFonts w:ascii="Times New Roman" w:eastAsia="Times New Roman" w:hAnsi="Times New Roman" w:cs="Times New Roman"/>
                <w:sz w:val="20"/>
                <w:szCs w:val="20"/>
                <w:lang w:eastAsia="zh-CN"/>
              </w:rPr>
              <w:t>Стрюк</w:t>
            </w:r>
            <w:proofErr w:type="spellEnd"/>
            <w:r w:rsidRPr="006E63BC">
              <w:rPr>
                <w:rFonts w:ascii="Times New Roman" w:eastAsia="Times New Roman" w:hAnsi="Times New Roman" w:cs="Times New Roman"/>
                <w:sz w:val="20"/>
                <w:szCs w:val="20"/>
                <w:lang w:eastAsia="zh-CN"/>
              </w:rPr>
              <w:t xml:space="preserve"> Наталья Борисовна</w:t>
            </w:r>
          </w:p>
        </w:tc>
      </w:tr>
      <w:tr w:rsidR="00565B48" w:rsidRPr="006E63BC" w:rsidTr="00F50BA3">
        <w:trPr>
          <w:trHeight w:val="293"/>
          <w:jc w:val="center"/>
        </w:trPr>
        <w:tc>
          <w:tcPr>
            <w:tcW w:w="593"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5</w:t>
            </w:r>
          </w:p>
        </w:tc>
        <w:tc>
          <w:tcPr>
            <w:tcW w:w="2268"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Срибная Александра</w:t>
            </w:r>
          </w:p>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Алексеевна</w:t>
            </w:r>
          </w:p>
        </w:tc>
        <w:tc>
          <w:tcPr>
            <w:tcW w:w="4110"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Математика в других науках и в искусстве</w:t>
            </w:r>
          </w:p>
        </w:tc>
        <w:tc>
          <w:tcPr>
            <w:tcW w:w="851" w:type="dxa"/>
          </w:tcPr>
          <w:p w:rsidR="00565B48" w:rsidRPr="006E63BC" w:rsidRDefault="00565B48" w:rsidP="00F50BA3">
            <w:pPr>
              <w:snapToGrid w:val="0"/>
              <w:spacing w:after="0" w:line="240" w:lineRule="auto"/>
              <w:jc w:val="center"/>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9</w:t>
            </w:r>
          </w:p>
        </w:tc>
        <w:tc>
          <w:tcPr>
            <w:tcW w:w="1867"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proofErr w:type="spellStart"/>
            <w:r w:rsidRPr="006E63BC">
              <w:rPr>
                <w:rFonts w:ascii="Times New Roman" w:eastAsia="Times New Roman" w:hAnsi="Times New Roman" w:cs="Times New Roman"/>
                <w:sz w:val="20"/>
                <w:szCs w:val="20"/>
                <w:lang w:eastAsia="zh-CN"/>
              </w:rPr>
              <w:t>Стрюк</w:t>
            </w:r>
            <w:proofErr w:type="spellEnd"/>
            <w:r w:rsidRPr="006E63BC">
              <w:rPr>
                <w:rFonts w:ascii="Times New Roman" w:eastAsia="Times New Roman" w:hAnsi="Times New Roman" w:cs="Times New Roman"/>
                <w:sz w:val="20"/>
                <w:szCs w:val="20"/>
                <w:lang w:eastAsia="zh-CN"/>
              </w:rPr>
              <w:t xml:space="preserve"> Наталья Борисовна</w:t>
            </w:r>
          </w:p>
        </w:tc>
      </w:tr>
      <w:tr w:rsidR="00565B48" w:rsidRPr="006E63BC" w:rsidTr="00F50BA3">
        <w:trPr>
          <w:trHeight w:val="293"/>
          <w:jc w:val="center"/>
        </w:trPr>
        <w:tc>
          <w:tcPr>
            <w:tcW w:w="593"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6</w:t>
            </w:r>
          </w:p>
        </w:tc>
        <w:tc>
          <w:tcPr>
            <w:tcW w:w="2268"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 xml:space="preserve">Перевозчикова </w:t>
            </w:r>
          </w:p>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 xml:space="preserve">Татьяна </w:t>
            </w:r>
          </w:p>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Сергеевна</w:t>
            </w:r>
          </w:p>
        </w:tc>
        <w:tc>
          <w:tcPr>
            <w:tcW w:w="4110"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Художественный образ Евгения Базарова как способ выражения идейного и художественного замысла И.С. Тургенева в романе «Отцы и дети»</w:t>
            </w:r>
          </w:p>
        </w:tc>
        <w:tc>
          <w:tcPr>
            <w:tcW w:w="851" w:type="dxa"/>
          </w:tcPr>
          <w:p w:rsidR="00565B48" w:rsidRPr="006E63BC" w:rsidRDefault="00565B48" w:rsidP="00F50BA3">
            <w:pPr>
              <w:snapToGrid w:val="0"/>
              <w:spacing w:after="0" w:line="240" w:lineRule="auto"/>
              <w:jc w:val="center"/>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10</w:t>
            </w:r>
          </w:p>
        </w:tc>
        <w:tc>
          <w:tcPr>
            <w:tcW w:w="1867"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Чайко Лариса Дмитриевна</w:t>
            </w:r>
          </w:p>
        </w:tc>
      </w:tr>
      <w:tr w:rsidR="00565B48" w:rsidRPr="006E63BC" w:rsidTr="00F50BA3">
        <w:trPr>
          <w:trHeight w:val="293"/>
          <w:jc w:val="center"/>
        </w:trPr>
        <w:tc>
          <w:tcPr>
            <w:tcW w:w="593"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7</w:t>
            </w:r>
          </w:p>
        </w:tc>
        <w:tc>
          <w:tcPr>
            <w:tcW w:w="2268"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 xml:space="preserve">Попова </w:t>
            </w:r>
          </w:p>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Ксения</w:t>
            </w:r>
          </w:p>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Витальевна</w:t>
            </w:r>
          </w:p>
        </w:tc>
        <w:tc>
          <w:tcPr>
            <w:tcW w:w="4110"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Проблемы семейных отношений в современном обществе</w:t>
            </w:r>
          </w:p>
        </w:tc>
        <w:tc>
          <w:tcPr>
            <w:tcW w:w="851" w:type="dxa"/>
          </w:tcPr>
          <w:p w:rsidR="00565B48" w:rsidRPr="006E63BC" w:rsidRDefault="00565B48" w:rsidP="00F50BA3">
            <w:pPr>
              <w:snapToGrid w:val="0"/>
              <w:spacing w:after="0" w:line="240" w:lineRule="auto"/>
              <w:jc w:val="center"/>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10</w:t>
            </w:r>
          </w:p>
        </w:tc>
        <w:tc>
          <w:tcPr>
            <w:tcW w:w="1867"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Чайко Лариса Дмитриевна</w:t>
            </w:r>
          </w:p>
        </w:tc>
      </w:tr>
      <w:tr w:rsidR="00565B48" w:rsidRPr="006E63BC" w:rsidTr="00F50BA3">
        <w:trPr>
          <w:trHeight w:val="293"/>
          <w:jc w:val="center"/>
        </w:trPr>
        <w:tc>
          <w:tcPr>
            <w:tcW w:w="593"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8</w:t>
            </w:r>
          </w:p>
        </w:tc>
        <w:tc>
          <w:tcPr>
            <w:tcW w:w="2268"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proofErr w:type="spellStart"/>
            <w:r w:rsidRPr="006E63BC">
              <w:rPr>
                <w:rFonts w:ascii="Times New Roman" w:eastAsia="Times New Roman" w:hAnsi="Times New Roman" w:cs="Times New Roman"/>
                <w:sz w:val="20"/>
                <w:szCs w:val="20"/>
                <w:lang w:eastAsia="zh-CN"/>
              </w:rPr>
              <w:t>Самамбетова</w:t>
            </w:r>
            <w:proofErr w:type="spellEnd"/>
          </w:p>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 xml:space="preserve">Сабина </w:t>
            </w:r>
          </w:p>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proofErr w:type="spellStart"/>
            <w:r w:rsidRPr="006E63BC">
              <w:rPr>
                <w:rFonts w:ascii="Times New Roman" w:eastAsia="Times New Roman" w:hAnsi="Times New Roman" w:cs="Times New Roman"/>
                <w:sz w:val="20"/>
                <w:szCs w:val="20"/>
                <w:lang w:eastAsia="zh-CN"/>
              </w:rPr>
              <w:t>Армановна</w:t>
            </w:r>
            <w:proofErr w:type="spellEnd"/>
          </w:p>
        </w:tc>
        <w:tc>
          <w:tcPr>
            <w:tcW w:w="4110"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География любовных сюжетов</w:t>
            </w:r>
          </w:p>
        </w:tc>
        <w:tc>
          <w:tcPr>
            <w:tcW w:w="851" w:type="dxa"/>
          </w:tcPr>
          <w:p w:rsidR="00565B48" w:rsidRPr="006E63BC" w:rsidRDefault="00565B48" w:rsidP="00F50BA3">
            <w:pPr>
              <w:snapToGrid w:val="0"/>
              <w:spacing w:after="0" w:line="240" w:lineRule="auto"/>
              <w:jc w:val="center"/>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10</w:t>
            </w:r>
          </w:p>
        </w:tc>
        <w:tc>
          <w:tcPr>
            <w:tcW w:w="1867" w:type="dxa"/>
          </w:tcPr>
          <w:p w:rsidR="00565B48" w:rsidRPr="006E63BC" w:rsidRDefault="00565B48" w:rsidP="00F50BA3">
            <w:pPr>
              <w:snapToGrid w:val="0"/>
              <w:spacing w:after="0" w:line="240" w:lineRule="auto"/>
              <w:rPr>
                <w:rFonts w:ascii="Times New Roman" w:eastAsia="Times New Roman" w:hAnsi="Times New Roman" w:cs="Times New Roman"/>
                <w:sz w:val="20"/>
                <w:szCs w:val="20"/>
                <w:lang w:eastAsia="zh-CN"/>
              </w:rPr>
            </w:pPr>
            <w:r w:rsidRPr="006E63BC">
              <w:rPr>
                <w:rFonts w:ascii="Times New Roman" w:eastAsia="Times New Roman" w:hAnsi="Times New Roman" w:cs="Times New Roman"/>
                <w:sz w:val="20"/>
                <w:szCs w:val="20"/>
                <w:lang w:eastAsia="zh-CN"/>
              </w:rPr>
              <w:t>Чайко Лариса Дмитриевна</w:t>
            </w:r>
          </w:p>
        </w:tc>
      </w:tr>
    </w:tbl>
    <w:p w:rsidR="00565B48" w:rsidRPr="006E63BC" w:rsidRDefault="00565B48" w:rsidP="00565B48">
      <w:pPr>
        <w:spacing w:after="0" w:line="240" w:lineRule="auto"/>
        <w:ind w:firstLine="708"/>
        <w:jc w:val="both"/>
        <w:rPr>
          <w:rFonts w:ascii="Times New Roman" w:eastAsia="Times New Roman" w:hAnsi="Times New Roman" w:cs="Times New Roman"/>
          <w:sz w:val="24"/>
          <w:szCs w:val="24"/>
          <w:lang w:eastAsia="zh-CN"/>
        </w:rPr>
      </w:pPr>
      <w:r w:rsidRPr="006E63BC">
        <w:rPr>
          <w:rFonts w:ascii="Times New Roman" w:eastAsia="Times New Roman" w:hAnsi="Times New Roman" w:cs="Times New Roman"/>
          <w:sz w:val="24"/>
          <w:szCs w:val="24"/>
          <w:lang w:eastAsia="zh-CN"/>
        </w:rPr>
        <w:t>Попова Ксения, Перевозчикова Татьяна, Корнейчик Арина, Жумабаева Карина, Срибная Александра  стали лауреатами на муниципальном этапе. На региональном этапе работам Поповой Ксении, Перевозчиковой Татьяны присвоена категория</w:t>
      </w:r>
      <w:proofErr w:type="gramStart"/>
      <w:r w:rsidRPr="006E63BC">
        <w:rPr>
          <w:rFonts w:ascii="Times New Roman" w:eastAsia="Times New Roman" w:hAnsi="Times New Roman" w:cs="Times New Roman"/>
          <w:sz w:val="24"/>
          <w:szCs w:val="24"/>
          <w:lang w:eastAsia="zh-CN"/>
        </w:rPr>
        <w:t xml:space="preserve"> А</w:t>
      </w:r>
      <w:proofErr w:type="gramEnd"/>
      <w:r w:rsidRPr="006E63BC">
        <w:rPr>
          <w:rFonts w:ascii="Times New Roman" w:eastAsia="Times New Roman" w:hAnsi="Times New Roman" w:cs="Times New Roman"/>
          <w:sz w:val="24"/>
          <w:szCs w:val="24"/>
          <w:lang w:eastAsia="zh-CN"/>
        </w:rPr>
        <w:t xml:space="preserve"> с правом представить на НОУ «Поиск», работам Корнейчик Арины, Жумабаевой Карины, Срибной Александры присвоена категория Б. По итогам регионального этапа  Перевозчикова Татьяна и Попова Ксения стали участниками НОУ «Поиск».</w:t>
      </w:r>
    </w:p>
    <w:p w:rsidR="00565B48" w:rsidRPr="006E63BC" w:rsidRDefault="00565B48" w:rsidP="00565B48">
      <w:pPr>
        <w:spacing w:after="0" w:line="240" w:lineRule="auto"/>
        <w:ind w:firstLine="708"/>
        <w:jc w:val="both"/>
        <w:rPr>
          <w:rFonts w:ascii="Times New Roman" w:hAnsi="Times New Roman" w:cs="Times New Roman"/>
          <w:sz w:val="24"/>
          <w:szCs w:val="24"/>
          <w:lang w:eastAsia="en-US"/>
        </w:rPr>
      </w:pPr>
      <w:r w:rsidRPr="006E63BC">
        <w:rPr>
          <w:rFonts w:ascii="Times New Roman" w:hAnsi="Times New Roman" w:cs="Times New Roman"/>
          <w:sz w:val="24"/>
          <w:szCs w:val="24"/>
          <w:lang w:eastAsia="en-US"/>
        </w:rPr>
        <w:t xml:space="preserve">В сравнении с предыдущим годом увеличилось количество членов НОУ «Эврика»: 8 участников в 2018-2019 учебном году, 5 участников в 2017-2018 учебном году,  </w:t>
      </w:r>
      <w:r w:rsidRPr="006E63BC">
        <w:rPr>
          <w:rFonts w:ascii="Times New Roman" w:hAnsi="Times New Roman" w:cs="Times New Roman"/>
          <w:color w:val="000000"/>
          <w:sz w:val="24"/>
          <w:szCs w:val="24"/>
          <w:lang w:eastAsia="en-US"/>
        </w:rPr>
        <w:t xml:space="preserve">5 участников в 2016-2017 учебном году. </w:t>
      </w:r>
      <w:r w:rsidRPr="006E63BC">
        <w:rPr>
          <w:rFonts w:ascii="Times New Roman" w:hAnsi="Times New Roman" w:cs="Times New Roman"/>
          <w:sz w:val="24"/>
          <w:szCs w:val="24"/>
          <w:lang w:eastAsia="en-US"/>
        </w:rPr>
        <w:t>Работу в НОУ «Эврика» в 2018-2019 учебном году нужно признать удовлетворительной.</w:t>
      </w:r>
    </w:p>
    <w:p w:rsidR="00565B48" w:rsidRPr="006E63BC" w:rsidRDefault="00565B48" w:rsidP="00565B48">
      <w:pPr>
        <w:spacing w:after="0" w:line="240" w:lineRule="auto"/>
        <w:ind w:firstLine="708"/>
        <w:jc w:val="both"/>
        <w:rPr>
          <w:rFonts w:ascii="Times New Roman" w:hAnsi="Times New Roman" w:cs="Times New Roman"/>
          <w:sz w:val="24"/>
          <w:szCs w:val="24"/>
          <w:lang w:eastAsia="en-US"/>
        </w:rPr>
      </w:pPr>
      <w:r w:rsidRPr="006E63BC">
        <w:rPr>
          <w:rFonts w:ascii="Times New Roman" w:hAnsi="Times New Roman" w:cs="Times New Roman"/>
          <w:sz w:val="24"/>
          <w:szCs w:val="24"/>
          <w:lang w:eastAsia="en-US"/>
        </w:rPr>
        <w:t xml:space="preserve">В 2018-2019 учебном году </w:t>
      </w:r>
      <w:r w:rsidRPr="006E63BC">
        <w:rPr>
          <w:rFonts w:ascii="Times New Roman" w:eastAsia="Times New Roman" w:hAnsi="Times New Roman" w:cs="Times New Roman"/>
          <w:sz w:val="24"/>
          <w:szCs w:val="24"/>
          <w:lang w:eastAsia="en-US"/>
        </w:rPr>
        <w:t xml:space="preserve">в круглогодичной очно-заочной  школе для одаренных детей обучалось 6 обучающихся: </w:t>
      </w:r>
      <w:proofErr w:type="spellStart"/>
      <w:proofErr w:type="gramStart"/>
      <w:r w:rsidRPr="006E63BC">
        <w:rPr>
          <w:rFonts w:ascii="Times New Roman" w:eastAsia="Times New Roman" w:hAnsi="Times New Roman" w:cs="Times New Roman"/>
          <w:sz w:val="24"/>
          <w:szCs w:val="24"/>
          <w:lang w:eastAsia="en-US"/>
        </w:rPr>
        <w:t>Безверхняя</w:t>
      </w:r>
      <w:proofErr w:type="spellEnd"/>
      <w:r w:rsidRPr="006E63BC">
        <w:rPr>
          <w:rFonts w:ascii="Times New Roman" w:eastAsia="Times New Roman" w:hAnsi="Times New Roman" w:cs="Times New Roman"/>
          <w:sz w:val="24"/>
          <w:szCs w:val="24"/>
          <w:lang w:eastAsia="en-US"/>
        </w:rPr>
        <w:t xml:space="preserve"> Екатерина, 8б класс, по математике, </w:t>
      </w:r>
      <w:proofErr w:type="spellStart"/>
      <w:r w:rsidRPr="006E63BC">
        <w:rPr>
          <w:rFonts w:ascii="Times New Roman" w:eastAsia="Times New Roman" w:hAnsi="Times New Roman" w:cs="Times New Roman"/>
          <w:sz w:val="24"/>
          <w:szCs w:val="24"/>
          <w:lang w:eastAsia="en-US"/>
        </w:rPr>
        <w:t>Войнова</w:t>
      </w:r>
      <w:proofErr w:type="spellEnd"/>
      <w:r w:rsidRPr="006E63BC">
        <w:rPr>
          <w:rFonts w:ascii="Times New Roman" w:eastAsia="Times New Roman" w:hAnsi="Times New Roman" w:cs="Times New Roman"/>
          <w:sz w:val="24"/>
          <w:szCs w:val="24"/>
          <w:lang w:eastAsia="en-US"/>
        </w:rPr>
        <w:t xml:space="preserve"> Анастасия, 8 класс, по русскому языку, Новикова Наталья, 9а класс, по обществознанию, Романенко Ирина, 9а класс, по экономике, Перевозчикова Татьяна, 10 класс,  по русскому языку, Сиротенко Александр, 10 класс, по русскому языку и математике.</w:t>
      </w:r>
      <w:proofErr w:type="gramEnd"/>
      <w:r w:rsidRPr="006E63BC">
        <w:rPr>
          <w:rFonts w:ascii="Times New Roman" w:eastAsia="Times New Roman" w:hAnsi="Times New Roman" w:cs="Times New Roman"/>
          <w:sz w:val="24"/>
          <w:szCs w:val="24"/>
          <w:lang w:eastAsia="en-US"/>
        </w:rPr>
        <w:t xml:space="preserve"> Все </w:t>
      </w:r>
      <w:r w:rsidRPr="006E63BC">
        <w:rPr>
          <w:rFonts w:ascii="Times New Roman" w:eastAsia="Times New Roman" w:hAnsi="Times New Roman" w:cs="Times New Roman"/>
          <w:sz w:val="24"/>
          <w:szCs w:val="24"/>
          <w:lang w:eastAsia="en-US"/>
        </w:rPr>
        <w:lastRenderedPageBreak/>
        <w:t>обучающиеся прошли итоговую аттестацию и переведены в следующий класс обучения. Обучающиеся 10 класса  Перевозчикова Татьяна, Сиротенко Александр закончили обучение в данной школе, получили свидетельства об</w:t>
      </w:r>
      <w:r w:rsidRPr="006E63BC">
        <w:rPr>
          <w:rFonts w:ascii="Times New Roman" w:hAnsi="Times New Roman" w:cs="Times New Roman"/>
          <w:sz w:val="24"/>
          <w:szCs w:val="24"/>
          <w:lang w:eastAsia="en-US"/>
        </w:rPr>
        <w:t xml:space="preserve"> обучении </w:t>
      </w:r>
      <w:r w:rsidRPr="006E63BC">
        <w:rPr>
          <w:rFonts w:ascii="Times New Roman" w:eastAsia="Times New Roman" w:hAnsi="Times New Roman" w:cs="Times New Roman"/>
          <w:sz w:val="24"/>
          <w:szCs w:val="24"/>
          <w:lang w:eastAsia="en-US"/>
        </w:rPr>
        <w:t>в круглогодичной очно-заочной  школе для одаренных детей.</w:t>
      </w:r>
    </w:p>
    <w:p w:rsidR="00DA5779" w:rsidRPr="00AA19B7" w:rsidRDefault="00DA5779" w:rsidP="00DA5779">
      <w:pPr>
        <w:ind w:right="278"/>
        <w:jc w:val="center"/>
        <w:rPr>
          <w:rFonts w:ascii="Times New Roman" w:eastAsia="Times New Roman" w:hAnsi="Times New Roman" w:cs="Times New Roman"/>
          <w:b/>
          <w:sz w:val="24"/>
          <w:szCs w:val="24"/>
        </w:rPr>
      </w:pPr>
      <w:r w:rsidRPr="00AA19B7">
        <w:rPr>
          <w:rFonts w:ascii="Times New Roman" w:eastAsia="Times New Roman" w:hAnsi="Times New Roman" w:cs="Times New Roman"/>
          <w:b/>
          <w:sz w:val="24"/>
          <w:szCs w:val="24"/>
        </w:rPr>
        <w:t>Востребованность выпускников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751"/>
        <w:gridCol w:w="984"/>
        <w:gridCol w:w="751"/>
        <w:gridCol w:w="984"/>
        <w:gridCol w:w="751"/>
        <w:gridCol w:w="984"/>
        <w:gridCol w:w="751"/>
        <w:gridCol w:w="984"/>
        <w:gridCol w:w="751"/>
        <w:gridCol w:w="984"/>
      </w:tblGrid>
      <w:tr w:rsidR="00DA5779" w:rsidRPr="0065528D" w:rsidTr="00F50BA3">
        <w:trPr>
          <w:trHeight w:val="689"/>
          <w:jc w:val="center"/>
        </w:trPr>
        <w:tc>
          <w:tcPr>
            <w:tcW w:w="1241"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p>
        </w:tc>
        <w:tc>
          <w:tcPr>
            <w:tcW w:w="2275" w:type="dxa"/>
            <w:gridSpan w:val="2"/>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 xml:space="preserve">2014-2015 </w:t>
            </w:r>
            <w:proofErr w:type="spellStart"/>
            <w:r w:rsidRPr="002662A6">
              <w:rPr>
                <w:rFonts w:ascii="Times New Roman" w:eastAsia="Times New Roman" w:hAnsi="Times New Roman" w:cs="Times New Roman"/>
                <w:lang w:eastAsia="ar-SA"/>
              </w:rPr>
              <w:t>уч</w:t>
            </w:r>
            <w:proofErr w:type="gramStart"/>
            <w:r w:rsidRPr="002662A6">
              <w:rPr>
                <w:rFonts w:ascii="Times New Roman" w:eastAsia="Times New Roman" w:hAnsi="Times New Roman" w:cs="Times New Roman"/>
                <w:lang w:eastAsia="ar-SA"/>
              </w:rPr>
              <w:t>.г</w:t>
            </w:r>
            <w:proofErr w:type="gramEnd"/>
            <w:r w:rsidRPr="002662A6">
              <w:rPr>
                <w:rFonts w:ascii="Times New Roman" w:eastAsia="Times New Roman" w:hAnsi="Times New Roman" w:cs="Times New Roman"/>
                <w:lang w:eastAsia="ar-SA"/>
              </w:rPr>
              <w:t>од</w:t>
            </w:r>
            <w:proofErr w:type="spellEnd"/>
          </w:p>
        </w:tc>
        <w:tc>
          <w:tcPr>
            <w:tcW w:w="2273" w:type="dxa"/>
            <w:gridSpan w:val="2"/>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 xml:space="preserve">2015-2016 </w:t>
            </w:r>
            <w:proofErr w:type="spellStart"/>
            <w:r w:rsidRPr="002662A6">
              <w:rPr>
                <w:rFonts w:ascii="Times New Roman" w:eastAsia="Times New Roman" w:hAnsi="Times New Roman" w:cs="Times New Roman"/>
                <w:lang w:eastAsia="ar-SA"/>
              </w:rPr>
              <w:t>уч</w:t>
            </w:r>
            <w:proofErr w:type="gramStart"/>
            <w:r w:rsidRPr="002662A6">
              <w:rPr>
                <w:rFonts w:ascii="Times New Roman" w:eastAsia="Times New Roman" w:hAnsi="Times New Roman" w:cs="Times New Roman"/>
                <w:lang w:eastAsia="ar-SA"/>
              </w:rPr>
              <w:t>.г</w:t>
            </w:r>
            <w:proofErr w:type="gramEnd"/>
            <w:r w:rsidRPr="002662A6">
              <w:rPr>
                <w:rFonts w:ascii="Times New Roman" w:eastAsia="Times New Roman" w:hAnsi="Times New Roman" w:cs="Times New Roman"/>
                <w:lang w:eastAsia="ar-SA"/>
              </w:rPr>
              <w:t>од</w:t>
            </w:r>
            <w:proofErr w:type="spellEnd"/>
          </w:p>
        </w:tc>
        <w:tc>
          <w:tcPr>
            <w:tcW w:w="2283" w:type="dxa"/>
            <w:gridSpan w:val="2"/>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2016-2017уч</w:t>
            </w:r>
            <w:proofErr w:type="gramStart"/>
            <w:r w:rsidRPr="002662A6">
              <w:rPr>
                <w:rFonts w:ascii="Times New Roman" w:eastAsia="Times New Roman" w:hAnsi="Times New Roman" w:cs="Times New Roman"/>
                <w:lang w:eastAsia="ar-SA"/>
              </w:rPr>
              <w:t>.г</w:t>
            </w:r>
            <w:proofErr w:type="gramEnd"/>
            <w:r w:rsidRPr="002662A6">
              <w:rPr>
                <w:rFonts w:ascii="Times New Roman" w:eastAsia="Times New Roman" w:hAnsi="Times New Roman" w:cs="Times New Roman"/>
                <w:lang w:eastAsia="ar-SA"/>
              </w:rPr>
              <w:t>од</w:t>
            </w:r>
          </w:p>
        </w:tc>
        <w:tc>
          <w:tcPr>
            <w:tcW w:w="2473" w:type="dxa"/>
            <w:gridSpan w:val="2"/>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 xml:space="preserve">2017-2018 </w:t>
            </w:r>
            <w:proofErr w:type="spellStart"/>
            <w:r w:rsidRPr="002662A6">
              <w:rPr>
                <w:rFonts w:ascii="Times New Roman" w:eastAsia="Times New Roman" w:hAnsi="Times New Roman" w:cs="Times New Roman"/>
                <w:lang w:eastAsia="ar-SA"/>
              </w:rPr>
              <w:t>уч</w:t>
            </w:r>
            <w:proofErr w:type="gramStart"/>
            <w:r w:rsidRPr="002662A6">
              <w:rPr>
                <w:rFonts w:ascii="Times New Roman" w:eastAsia="Times New Roman" w:hAnsi="Times New Roman" w:cs="Times New Roman"/>
                <w:lang w:eastAsia="ar-SA"/>
              </w:rPr>
              <w:t>.г</w:t>
            </w:r>
            <w:proofErr w:type="gramEnd"/>
            <w:r w:rsidRPr="002662A6">
              <w:rPr>
                <w:rFonts w:ascii="Times New Roman" w:eastAsia="Times New Roman" w:hAnsi="Times New Roman" w:cs="Times New Roman"/>
                <w:lang w:eastAsia="ar-SA"/>
              </w:rPr>
              <w:t>од</w:t>
            </w:r>
            <w:proofErr w:type="spellEnd"/>
          </w:p>
        </w:tc>
        <w:tc>
          <w:tcPr>
            <w:tcW w:w="2389" w:type="dxa"/>
            <w:gridSpan w:val="2"/>
            <w:tcBorders>
              <w:top w:val="single" w:sz="4" w:space="0" w:color="auto"/>
              <w:left w:val="single" w:sz="4" w:space="0" w:color="auto"/>
              <w:bottom w:val="single" w:sz="4" w:space="0" w:color="auto"/>
              <w:right w:val="single" w:sz="4" w:space="0" w:color="auto"/>
            </w:tcBorders>
          </w:tcPr>
          <w:p w:rsidR="00DA5779" w:rsidRPr="004523AC" w:rsidRDefault="00DA5779" w:rsidP="00F50BA3">
            <w:pPr>
              <w:jc w:val="center"/>
              <w:rPr>
                <w:rFonts w:ascii="Times New Roman" w:eastAsia="Times New Roman" w:hAnsi="Times New Roman" w:cs="Times New Roman"/>
                <w:lang w:eastAsia="ar-SA"/>
              </w:rPr>
            </w:pPr>
            <w:r w:rsidRPr="004523AC">
              <w:rPr>
                <w:rFonts w:ascii="Times New Roman" w:eastAsia="Times New Roman" w:hAnsi="Times New Roman" w:cs="Times New Roman"/>
                <w:lang w:eastAsia="ar-SA"/>
              </w:rPr>
              <w:t xml:space="preserve">2018-2019 </w:t>
            </w:r>
            <w:proofErr w:type="spellStart"/>
            <w:r w:rsidRPr="004523AC">
              <w:rPr>
                <w:rFonts w:ascii="Times New Roman" w:eastAsia="Times New Roman" w:hAnsi="Times New Roman" w:cs="Times New Roman"/>
                <w:lang w:eastAsia="ar-SA"/>
              </w:rPr>
              <w:t>уч</w:t>
            </w:r>
            <w:proofErr w:type="gramStart"/>
            <w:r w:rsidRPr="004523AC">
              <w:rPr>
                <w:rFonts w:ascii="Times New Roman" w:eastAsia="Times New Roman" w:hAnsi="Times New Roman" w:cs="Times New Roman"/>
                <w:lang w:eastAsia="ar-SA"/>
              </w:rPr>
              <w:t>.г</w:t>
            </w:r>
            <w:proofErr w:type="gramEnd"/>
            <w:r w:rsidRPr="004523AC">
              <w:rPr>
                <w:rFonts w:ascii="Times New Roman" w:eastAsia="Times New Roman" w:hAnsi="Times New Roman" w:cs="Times New Roman"/>
                <w:lang w:eastAsia="ar-SA"/>
              </w:rPr>
              <w:t>од</w:t>
            </w:r>
            <w:proofErr w:type="spellEnd"/>
          </w:p>
        </w:tc>
      </w:tr>
      <w:tr w:rsidR="00DA5779" w:rsidRPr="0065528D" w:rsidTr="00F50BA3">
        <w:trPr>
          <w:trHeight w:val="419"/>
          <w:jc w:val="center"/>
        </w:trPr>
        <w:tc>
          <w:tcPr>
            <w:tcW w:w="1241"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ВУЗ</w:t>
            </w:r>
          </w:p>
        </w:tc>
        <w:tc>
          <w:tcPr>
            <w:tcW w:w="993"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бюджет</w:t>
            </w:r>
          </w:p>
        </w:tc>
        <w:tc>
          <w:tcPr>
            <w:tcW w:w="1282"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proofErr w:type="spellStart"/>
            <w:r w:rsidRPr="002662A6">
              <w:rPr>
                <w:rFonts w:ascii="Times New Roman" w:eastAsia="Times New Roman" w:hAnsi="Times New Roman" w:cs="Times New Roman"/>
                <w:lang w:eastAsia="ar-SA"/>
              </w:rPr>
              <w:t>внебюджет</w:t>
            </w:r>
            <w:proofErr w:type="spellEnd"/>
          </w:p>
        </w:tc>
        <w:tc>
          <w:tcPr>
            <w:tcW w:w="991"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бюджет</w:t>
            </w:r>
          </w:p>
        </w:tc>
        <w:tc>
          <w:tcPr>
            <w:tcW w:w="1282"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proofErr w:type="spellStart"/>
            <w:r w:rsidRPr="002662A6">
              <w:rPr>
                <w:rFonts w:ascii="Times New Roman" w:eastAsia="Times New Roman" w:hAnsi="Times New Roman" w:cs="Times New Roman"/>
                <w:lang w:eastAsia="ar-SA"/>
              </w:rPr>
              <w:t>внебюджет</w:t>
            </w:r>
            <w:proofErr w:type="spellEnd"/>
          </w:p>
        </w:tc>
        <w:tc>
          <w:tcPr>
            <w:tcW w:w="994"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бюджет</w:t>
            </w:r>
          </w:p>
        </w:tc>
        <w:tc>
          <w:tcPr>
            <w:tcW w:w="1289"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proofErr w:type="spellStart"/>
            <w:r w:rsidRPr="002662A6">
              <w:rPr>
                <w:rFonts w:ascii="Times New Roman" w:eastAsia="Times New Roman" w:hAnsi="Times New Roman" w:cs="Times New Roman"/>
                <w:lang w:eastAsia="ar-SA"/>
              </w:rPr>
              <w:t>внебюджет</w:t>
            </w:r>
            <w:proofErr w:type="spellEnd"/>
          </w:p>
        </w:tc>
        <w:tc>
          <w:tcPr>
            <w:tcW w:w="1113"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бюджет</w:t>
            </w:r>
          </w:p>
        </w:tc>
        <w:tc>
          <w:tcPr>
            <w:tcW w:w="1360"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proofErr w:type="spellStart"/>
            <w:r w:rsidRPr="002662A6">
              <w:rPr>
                <w:rFonts w:ascii="Times New Roman" w:eastAsia="Times New Roman" w:hAnsi="Times New Roman" w:cs="Times New Roman"/>
                <w:lang w:eastAsia="ar-SA"/>
              </w:rPr>
              <w:t>внебюджет</w:t>
            </w:r>
            <w:proofErr w:type="spellEnd"/>
          </w:p>
        </w:tc>
        <w:tc>
          <w:tcPr>
            <w:tcW w:w="1078" w:type="dxa"/>
            <w:tcBorders>
              <w:top w:val="single" w:sz="4" w:space="0" w:color="auto"/>
              <w:left w:val="single" w:sz="4" w:space="0" w:color="auto"/>
              <w:bottom w:val="single" w:sz="4" w:space="0" w:color="auto"/>
              <w:right w:val="single" w:sz="4" w:space="0" w:color="auto"/>
            </w:tcBorders>
          </w:tcPr>
          <w:p w:rsidR="00DA5779" w:rsidRPr="004523AC" w:rsidRDefault="00DA5779" w:rsidP="00F50BA3">
            <w:pPr>
              <w:rPr>
                <w:rFonts w:ascii="Times New Roman" w:eastAsia="Times New Roman" w:hAnsi="Times New Roman" w:cs="Times New Roman"/>
                <w:lang w:eastAsia="ar-SA"/>
              </w:rPr>
            </w:pPr>
            <w:r w:rsidRPr="004523AC">
              <w:rPr>
                <w:rFonts w:ascii="Times New Roman" w:eastAsia="Times New Roman" w:hAnsi="Times New Roman" w:cs="Times New Roman"/>
                <w:lang w:eastAsia="ar-SA"/>
              </w:rPr>
              <w:t>бюджет</w:t>
            </w:r>
          </w:p>
        </w:tc>
        <w:tc>
          <w:tcPr>
            <w:tcW w:w="1311" w:type="dxa"/>
            <w:tcBorders>
              <w:top w:val="single" w:sz="4" w:space="0" w:color="auto"/>
              <w:left w:val="single" w:sz="4" w:space="0" w:color="auto"/>
              <w:bottom w:val="single" w:sz="4" w:space="0" w:color="auto"/>
              <w:right w:val="single" w:sz="4" w:space="0" w:color="auto"/>
            </w:tcBorders>
          </w:tcPr>
          <w:p w:rsidR="00DA5779" w:rsidRPr="004523AC" w:rsidRDefault="00DA5779" w:rsidP="00F50BA3">
            <w:pPr>
              <w:rPr>
                <w:rFonts w:ascii="Times New Roman" w:eastAsia="Times New Roman" w:hAnsi="Times New Roman" w:cs="Times New Roman"/>
                <w:lang w:eastAsia="ar-SA"/>
              </w:rPr>
            </w:pPr>
            <w:proofErr w:type="spellStart"/>
            <w:r w:rsidRPr="004523AC">
              <w:rPr>
                <w:rFonts w:ascii="Times New Roman" w:eastAsia="Times New Roman" w:hAnsi="Times New Roman" w:cs="Times New Roman"/>
                <w:lang w:eastAsia="ar-SA"/>
              </w:rPr>
              <w:t>внебюджет</w:t>
            </w:r>
            <w:proofErr w:type="spellEnd"/>
          </w:p>
        </w:tc>
      </w:tr>
      <w:tr w:rsidR="00DA5779" w:rsidRPr="0065528D" w:rsidTr="00F50BA3">
        <w:trPr>
          <w:trHeight w:val="419"/>
          <w:jc w:val="center"/>
        </w:trPr>
        <w:tc>
          <w:tcPr>
            <w:tcW w:w="1241"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p>
        </w:tc>
        <w:tc>
          <w:tcPr>
            <w:tcW w:w="993"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72%</w:t>
            </w:r>
          </w:p>
        </w:tc>
        <w:tc>
          <w:tcPr>
            <w:tcW w:w="1282"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23%</w:t>
            </w:r>
          </w:p>
        </w:tc>
        <w:tc>
          <w:tcPr>
            <w:tcW w:w="991"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43%</w:t>
            </w:r>
          </w:p>
        </w:tc>
        <w:tc>
          <w:tcPr>
            <w:tcW w:w="1282"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40%</w:t>
            </w:r>
          </w:p>
        </w:tc>
        <w:tc>
          <w:tcPr>
            <w:tcW w:w="994"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46 %</w:t>
            </w:r>
          </w:p>
        </w:tc>
        <w:tc>
          <w:tcPr>
            <w:tcW w:w="1289"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9 %</w:t>
            </w:r>
          </w:p>
        </w:tc>
        <w:tc>
          <w:tcPr>
            <w:tcW w:w="1113"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68 %</w:t>
            </w:r>
          </w:p>
        </w:tc>
        <w:tc>
          <w:tcPr>
            <w:tcW w:w="1360"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6 %</w:t>
            </w:r>
          </w:p>
        </w:tc>
        <w:tc>
          <w:tcPr>
            <w:tcW w:w="1078" w:type="dxa"/>
            <w:tcBorders>
              <w:top w:val="single" w:sz="4" w:space="0" w:color="auto"/>
              <w:left w:val="single" w:sz="4" w:space="0" w:color="auto"/>
              <w:bottom w:val="single" w:sz="4" w:space="0" w:color="auto"/>
              <w:right w:val="single" w:sz="4" w:space="0" w:color="auto"/>
            </w:tcBorders>
          </w:tcPr>
          <w:p w:rsidR="00DA5779" w:rsidRPr="004523AC" w:rsidRDefault="00DA5779" w:rsidP="00F50BA3">
            <w:pPr>
              <w:jc w:val="center"/>
              <w:rPr>
                <w:rFonts w:ascii="Times New Roman" w:eastAsia="Times New Roman" w:hAnsi="Times New Roman" w:cs="Times New Roman"/>
                <w:lang w:eastAsia="ar-SA"/>
              </w:rPr>
            </w:pPr>
            <w:r w:rsidRPr="004523AC">
              <w:rPr>
                <w:rFonts w:ascii="Times New Roman" w:eastAsia="Times New Roman" w:hAnsi="Times New Roman" w:cs="Times New Roman"/>
                <w:lang w:eastAsia="ar-SA"/>
              </w:rPr>
              <w:t>47</w:t>
            </w:r>
          </w:p>
        </w:tc>
        <w:tc>
          <w:tcPr>
            <w:tcW w:w="1311" w:type="dxa"/>
            <w:tcBorders>
              <w:top w:val="single" w:sz="4" w:space="0" w:color="auto"/>
              <w:left w:val="single" w:sz="4" w:space="0" w:color="auto"/>
              <w:bottom w:val="single" w:sz="4" w:space="0" w:color="auto"/>
              <w:right w:val="single" w:sz="4" w:space="0" w:color="auto"/>
            </w:tcBorders>
          </w:tcPr>
          <w:p w:rsidR="00DA5779" w:rsidRPr="004523AC" w:rsidRDefault="00DA5779" w:rsidP="00F50BA3">
            <w:pPr>
              <w:jc w:val="center"/>
              <w:rPr>
                <w:rFonts w:ascii="Times New Roman" w:eastAsia="Times New Roman" w:hAnsi="Times New Roman" w:cs="Times New Roman"/>
                <w:lang w:eastAsia="ar-SA"/>
              </w:rPr>
            </w:pPr>
            <w:r w:rsidRPr="004523AC">
              <w:rPr>
                <w:rFonts w:ascii="Times New Roman" w:eastAsia="Times New Roman" w:hAnsi="Times New Roman" w:cs="Times New Roman"/>
                <w:lang w:eastAsia="ar-SA"/>
              </w:rPr>
              <w:t>12</w:t>
            </w:r>
          </w:p>
        </w:tc>
      </w:tr>
      <w:tr w:rsidR="00DA5779" w:rsidRPr="0065528D" w:rsidTr="00F50BA3">
        <w:trPr>
          <w:trHeight w:val="419"/>
          <w:jc w:val="center"/>
        </w:trPr>
        <w:tc>
          <w:tcPr>
            <w:tcW w:w="1241"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Итого  обучается в ВУЗах</w:t>
            </w:r>
          </w:p>
        </w:tc>
        <w:tc>
          <w:tcPr>
            <w:tcW w:w="2275" w:type="dxa"/>
            <w:gridSpan w:val="2"/>
            <w:tcBorders>
              <w:top w:val="single" w:sz="4" w:space="0" w:color="auto"/>
              <w:left w:val="single" w:sz="4" w:space="0" w:color="auto"/>
              <w:bottom w:val="single" w:sz="4" w:space="0" w:color="auto"/>
              <w:right w:val="single" w:sz="4" w:space="0" w:color="auto"/>
            </w:tcBorders>
          </w:tcPr>
          <w:p w:rsidR="00DA5779" w:rsidRPr="002662A6" w:rsidRDefault="00DA5779" w:rsidP="00F50BA3">
            <w:pPr>
              <w:tabs>
                <w:tab w:val="center" w:pos="1239"/>
                <w:tab w:val="right" w:pos="2478"/>
              </w:tabs>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85%</w:t>
            </w:r>
          </w:p>
        </w:tc>
        <w:tc>
          <w:tcPr>
            <w:tcW w:w="2273" w:type="dxa"/>
            <w:gridSpan w:val="2"/>
            <w:tcBorders>
              <w:top w:val="single" w:sz="4" w:space="0" w:color="auto"/>
              <w:left w:val="single" w:sz="4" w:space="0" w:color="auto"/>
              <w:bottom w:val="single" w:sz="4" w:space="0" w:color="auto"/>
              <w:right w:val="single" w:sz="4" w:space="0" w:color="auto"/>
            </w:tcBorders>
          </w:tcPr>
          <w:p w:rsidR="00DA5779" w:rsidRPr="002662A6" w:rsidRDefault="00DA5779" w:rsidP="00F50BA3">
            <w:pPr>
              <w:tabs>
                <w:tab w:val="center" w:pos="1239"/>
                <w:tab w:val="right" w:pos="2478"/>
              </w:tabs>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83%</w:t>
            </w:r>
          </w:p>
        </w:tc>
        <w:tc>
          <w:tcPr>
            <w:tcW w:w="2283" w:type="dxa"/>
            <w:gridSpan w:val="2"/>
            <w:tcBorders>
              <w:top w:val="single" w:sz="4" w:space="0" w:color="auto"/>
              <w:left w:val="single" w:sz="4" w:space="0" w:color="auto"/>
              <w:bottom w:val="single" w:sz="4" w:space="0" w:color="auto"/>
              <w:right w:val="single" w:sz="4" w:space="0" w:color="auto"/>
            </w:tcBorders>
          </w:tcPr>
          <w:p w:rsidR="00DA5779" w:rsidRPr="002662A6" w:rsidRDefault="00DA5779" w:rsidP="00F50BA3">
            <w:pPr>
              <w:tabs>
                <w:tab w:val="center" w:pos="1239"/>
                <w:tab w:val="right" w:pos="2478"/>
              </w:tabs>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55%</w:t>
            </w:r>
          </w:p>
        </w:tc>
        <w:tc>
          <w:tcPr>
            <w:tcW w:w="2473" w:type="dxa"/>
            <w:gridSpan w:val="2"/>
            <w:tcBorders>
              <w:top w:val="single" w:sz="4" w:space="0" w:color="auto"/>
              <w:left w:val="single" w:sz="4" w:space="0" w:color="auto"/>
              <w:bottom w:val="single" w:sz="4" w:space="0" w:color="auto"/>
              <w:right w:val="single" w:sz="4" w:space="0" w:color="auto"/>
            </w:tcBorders>
          </w:tcPr>
          <w:p w:rsidR="00DA5779" w:rsidRPr="002662A6" w:rsidRDefault="00DA5779" w:rsidP="00F50BA3">
            <w:pPr>
              <w:tabs>
                <w:tab w:val="center" w:pos="1239"/>
                <w:tab w:val="right" w:pos="2478"/>
              </w:tabs>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74%</w:t>
            </w:r>
          </w:p>
        </w:tc>
        <w:tc>
          <w:tcPr>
            <w:tcW w:w="2389" w:type="dxa"/>
            <w:gridSpan w:val="2"/>
            <w:tcBorders>
              <w:top w:val="single" w:sz="4" w:space="0" w:color="auto"/>
              <w:left w:val="single" w:sz="4" w:space="0" w:color="auto"/>
              <w:bottom w:val="single" w:sz="4" w:space="0" w:color="auto"/>
              <w:right w:val="single" w:sz="4" w:space="0" w:color="auto"/>
            </w:tcBorders>
          </w:tcPr>
          <w:p w:rsidR="00DA5779" w:rsidRPr="002662A6" w:rsidRDefault="00DA5779" w:rsidP="00F50BA3">
            <w:pPr>
              <w:tabs>
                <w:tab w:val="center" w:pos="1239"/>
                <w:tab w:val="right" w:pos="2478"/>
              </w:tabs>
              <w:jc w:val="center"/>
              <w:rPr>
                <w:rFonts w:ascii="Times New Roman" w:eastAsia="Times New Roman" w:hAnsi="Times New Roman" w:cs="Times New Roman"/>
                <w:lang w:eastAsia="ar-SA"/>
              </w:rPr>
            </w:pPr>
            <w:r>
              <w:rPr>
                <w:rFonts w:ascii="Times New Roman" w:eastAsia="Times New Roman" w:hAnsi="Times New Roman" w:cs="Times New Roman"/>
                <w:lang w:eastAsia="ar-SA"/>
              </w:rPr>
              <w:t>59%</w:t>
            </w:r>
          </w:p>
        </w:tc>
      </w:tr>
      <w:tr w:rsidR="00DA5779" w:rsidRPr="0056485F" w:rsidTr="00F50BA3">
        <w:trPr>
          <w:trHeight w:val="352"/>
          <w:jc w:val="center"/>
        </w:trPr>
        <w:tc>
          <w:tcPr>
            <w:tcW w:w="1241" w:type="dxa"/>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СПО</w:t>
            </w:r>
          </w:p>
        </w:tc>
        <w:tc>
          <w:tcPr>
            <w:tcW w:w="2275" w:type="dxa"/>
            <w:gridSpan w:val="2"/>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15 %</w:t>
            </w:r>
          </w:p>
        </w:tc>
        <w:tc>
          <w:tcPr>
            <w:tcW w:w="2273" w:type="dxa"/>
            <w:gridSpan w:val="2"/>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17%</w:t>
            </w:r>
          </w:p>
        </w:tc>
        <w:tc>
          <w:tcPr>
            <w:tcW w:w="2283" w:type="dxa"/>
            <w:gridSpan w:val="2"/>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45 %</w:t>
            </w:r>
          </w:p>
        </w:tc>
        <w:tc>
          <w:tcPr>
            <w:tcW w:w="2473" w:type="dxa"/>
            <w:gridSpan w:val="2"/>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sidRPr="002662A6">
              <w:rPr>
                <w:rFonts w:ascii="Times New Roman" w:eastAsia="Times New Roman" w:hAnsi="Times New Roman" w:cs="Times New Roman"/>
                <w:lang w:eastAsia="ar-SA"/>
              </w:rPr>
              <w:t>26%</w:t>
            </w:r>
          </w:p>
        </w:tc>
        <w:tc>
          <w:tcPr>
            <w:tcW w:w="2389" w:type="dxa"/>
            <w:gridSpan w:val="2"/>
            <w:tcBorders>
              <w:top w:val="single" w:sz="4" w:space="0" w:color="auto"/>
              <w:left w:val="single" w:sz="4" w:space="0" w:color="auto"/>
              <w:bottom w:val="single" w:sz="4" w:space="0" w:color="auto"/>
              <w:right w:val="single" w:sz="4" w:space="0" w:color="auto"/>
            </w:tcBorders>
          </w:tcPr>
          <w:p w:rsidR="00DA5779" w:rsidRPr="002662A6" w:rsidRDefault="00DA5779" w:rsidP="00F50BA3">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41%</w:t>
            </w:r>
          </w:p>
        </w:tc>
      </w:tr>
    </w:tbl>
    <w:p w:rsidR="005254A6" w:rsidRPr="0056485F" w:rsidRDefault="005254A6" w:rsidP="009B19ED">
      <w:pPr>
        <w:tabs>
          <w:tab w:val="left" w:pos="0"/>
          <w:tab w:val="left" w:pos="1890"/>
        </w:tabs>
        <w:spacing w:after="0" w:line="240" w:lineRule="auto"/>
        <w:jc w:val="both"/>
        <w:rPr>
          <w:rFonts w:ascii="Times New Roman" w:hAnsi="Times New Roman" w:cs="Times New Roman"/>
          <w:b/>
          <w:bCs/>
        </w:rPr>
      </w:pPr>
    </w:p>
    <w:p w:rsidR="005254A6" w:rsidRPr="0065528D" w:rsidRDefault="005254A6" w:rsidP="00F104C3">
      <w:pPr>
        <w:spacing w:after="0" w:line="240" w:lineRule="auto"/>
        <w:ind w:right="278"/>
        <w:jc w:val="center"/>
        <w:rPr>
          <w:rFonts w:ascii="Times New Roman" w:eastAsia="Times New Roman" w:hAnsi="Times New Roman" w:cs="Times New Roman"/>
          <w:b/>
          <w:sz w:val="24"/>
        </w:rPr>
      </w:pPr>
      <w:r w:rsidRPr="0065528D">
        <w:rPr>
          <w:rFonts w:ascii="Times New Roman" w:eastAsia="Times New Roman" w:hAnsi="Times New Roman" w:cs="Times New Roman"/>
          <w:b/>
          <w:sz w:val="24"/>
        </w:rPr>
        <w:t>Функционирование внутренней системы оценки</w:t>
      </w:r>
      <w:r w:rsidR="00F104C3" w:rsidRPr="0065528D">
        <w:rPr>
          <w:rFonts w:ascii="Times New Roman" w:eastAsia="Times New Roman" w:hAnsi="Times New Roman" w:cs="Times New Roman"/>
          <w:b/>
          <w:sz w:val="24"/>
        </w:rPr>
        <w:t xml:space="preserve"> качества образования</w:t>
      </w:r>
    </w:p>
    <w:p w:rsidR="0056485F" w:rsidRPr="0065528D" w:rsidRDefault="0056485F" w:rsidP="00F104C3">
      <w:pPr>
        <w:spacing w:after="0" w:line="240" w:lineRule="auto"/>
        <w:ind w:right="278"/>
        <w:jc w:val="center"/>
        <w:rPr>
          <w:rFonts w:ascii="Times New Roman" w:eastAsia="Times New Roman" w:hAnsi="Times New Roman" w:cs="Times New Roman"/>
          <w:b/>
          <w:sz w:val="24"/>
        </w:rPr>
      </w:pPr>
    </w:p>
    <w:p w:rsidR="005254A6" w:rsidRPr="0065528D" w:rsidRDefault="005254A6" w:rsidP="005254A6">
      <w:pPr>
        <w:spacing w:after="0" w:line="240" w:lineRule="auto"/>
        <w:ind w:firstLine="708"/>
        <w:jc w:val="both"/>
        <w:rPr>
          <w:rFonts w:ascii="Times New Roman" w:eastAsia="Times New Roman" w:hAnsi="Times New Roman" w:cs="Times New Roman"/>
          <w:sz w:val="24"/>
        </w:rPr>
      </w:pPr>
      <w:r w:rsidRPr="0065528D">
        <w:rPr>
          <w:rFonts w:ascii="Times New Roman" w:eastAsia="Times New Roman" w:hAnsi="Times New Roman" w:cs="Times New Roman"/>
          <w:sz w:val="24"/>
        </w:rPr>
        <w:t>Внутренняя система оценки качества образования в МКОУ «Одесская СШ №1» ориентирована на решение следующих задач:</w:t>
      </w:r>
    </w:p>
    <w:p w:rsidR="005254A6" w:rsidRPr="0065528D" w:rsidRDefault="005254A6" w:rsidP="005254A6">
      <w:pPr>
        <w:suppressAutoHyphens/>
        <w:spacing w:after="0" w:line="240" w:lineRule="auto"/>
        <w:jc w:val="both"/>
        <w:rPr>
          <w:rFonts w:ascii="Times New Roman" w:eastAsia="Times New Roman" w:hAnsi="Times New Roman" w:cs="Times New Roman"/>
          <w:sz w:val="24"/>
        </w:rPr>
      </w:pPr>
      <w:r w:rsidRPr="0065528D">
        <w:rPr>
          <w:rFonts w:ascii="Times New Roman" w:eastAsia="Times New Roman" w:hAnsi="Times New Roman" w:cs="Times New Roman"/>
          <w:sz w:val="24"/>
        </w:rPr>
        <w:t xml:space="preserve">- систематическое отслеживание и анализ состояния системы образования в школе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 </w:t>
      </w:r>
    </w:p>
    <w:p w:rsidR="005254A6" w:rsidRPr="0065528D" w:rsidRDefault="005254A6" w:rsidP="005254A6">
      <w:pPr>
        <w:suppressAutoHyphens/>
        <w:spacing w:after="0" w:line="240" w:lineRule="auto"/>
        <w:jc w:val="both"/>
        <w:rPr>
          <w:rFonts w:ascii="Times New Roman" w:eastAsia="Times New Roman" w:hAnsi="Times New Roman" w:cs="Times New Roman"/>
          <w:sz w:val="24"/>
        </w:rPr>
      </w:pPr>
      <w:r w:rsidRPr="0065528D">
        <w:rPr>
          <w:rFonts w:ascii="Times New Roman" w:eastAsia="Times New Roman" w:hAnsi="Times New Roman" w:cs="Times New Roman"/>
          <w:sz w:val="24"/>
        </w:rPr>
        <w:t xml:space="preserve">- максимального устранения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 </w:t>
      </w:r>
    </w:p>
    <w:p w:rsidR="005254A6" w:rsidRPr="0065528D" w:rsidRDefault="005254A6" w:rsidP="005254A6">
      <w:pPr>
        <w:spacing w:after="0" w:line="240" w:lineRule="auto"/>
        <w:ind w:firstLine="708"/>
        <w:jc w:val="both"/>
        <w:rPr>
          <w:rFonts w:ascii="Times New Roman" w:eastAsia="Times New Roman" w:hAnsi="Times New Roman" w:cs="Times New Roman"/>
          <w:sz w:val="24"/>
        </w:rPr>
      </w:pPr>
      <w:r w:rsidRPr="0065528D">
        <w:rPr>
          <w:rFonts w:ascii="Times New Roman" w:eastAsia="Times New Roman" w:hAnsi="Times New Roman" w:cs="Times New Roman"/>
          <w:sz w:val="24"/>
        </w:rPr>
        <w:t>Внутренняя система оценки качества образования осуществляется по трём направлениям, которые включают следующие объекты мониторинга:</w:t>
      </w:r>
    </w:p>
    <w:p w:rsidR="005254A6" w:rsidRPr="0065528D" w:rsidRDefault="005254A6" w:rsidP="005254A6">
      <w:pPr>
        <w:spacing w:after="0" w:line="240" w:lineRule="auto"/>
        <w:ind w:firstLine="708"/>
        <w:jc w:val="both"/>
        <w:rPr>
          <w:rFonts w:ascii="Times New Roman" w:eastAsia="Times New Roman" w:hAnsi="Times New Roman" w:cs="Times New Roman"/>
          <w:sz w:val="24"/>
        </w:rPr>
      </w:pPr>
      <w:r w:rsidRPr="0065528D">
        <w:rPr>
          <w:rFonts w:ascii="Times New Roman" w:eastAsia="Times New Roman" w:hAnsi="Times New Roman" w:cs="Times New Roman"/>
          <w:sz w:val="24"/>
          <w:u w:val="single"/>
        </w:rPr>
        <w:t>1. Качество образовательных результатов</w:t>
      </w:r>
      <w:r w:rsidRPr="0065528D">
        <w:rPr>
          <w:rFonts w:ascii="Times New Roman" w:eastAsia="Times New Roman" w:hAnsi="Times New Roman" w:cs="Times New Roman"/>
          <w:sz w:val="24"/>
        </w:rPr>
        <w:t>:</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предметные результаты обучения (включая сравнение данных внутренней и внешней диагностики, в том числе ОГЭ и ЕГЭ);</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xml:space="preserve">- </w:t>
      </w:r>
      <w:proofErr w:type="spellStart"/>
      <w:r w:rsidRPr="0065528D">
        <w:rPr>
          <w:rFonts w:ascii="Times New Roman" w:eastAsia="Times New Roman" w:hAnsi="Times New Roman" w:cs="Times New Roman"/>
          <w:sz w:val="24"/>
        </w:rPr>
        <w:t>метапредметные</w:t>
      </w:r>
      <w:proofErr w:type="spellEnd"/>
      <w:r w:rsidRPr="0065528D">
        <w:rPr>
          <w:rFonts w:ascii="Times New Roman" w:eastAsia="Times New Roman" w:hAnsi="Times New Roman" w:cs="Times New Roman"/>
          <w:sz w:val="24"/>
        </w:rPr>
        <w:t xml:space="preserve"> результаты обучения (включая сравнение данных внутренней и внешней диагностики);</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xml:space="preserve">- личностные результаты (включая показатели социализации </w:t>
      </w:r>
      <w:proofErr w:type="gramStart"/>
      <w:r w:rsidRPr="0065528D">
        <w:rPr>
          <w:rFonts w:ascii="Times New Roman" w:eastAsia="Times New Roman" w:hAnsi="Times New Roman" w:cs="Times New Roman"/>
          <w:sz w:val="24"/>
        </w:rPr>
        <w:t>обучающихся</w:t>
      </w:r>
      <w:proofErr w:type="gramEnd"/>
      <w:r w:rsidRPr="0065528D">
        <w:rPr>
          <w:rFonts w:ascii="Times New Roman" w:eastAsia="Times New Roman" w:hAnsi="Times New Roman" w:cs="Times New Roman"/>
          <w:sz w:val="24"/>
        </w:rPr>
        <w:t>);</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xml:space="preserve">- здоровье </w:t>
      </w:r>
      <w:proofErr w:type="gramStart"/>
      <w:r w:rsidRPr="0065528D">
        <w:rPr>
          <w:rFonts w:ascii="Times New Roman" w:eastAsia="Times New Roman" w:hAnsi="Times New Roman" w:cs="Times New Roman"/>
          <w:sz w:val="24"/>
        </w:rPr>
        <w:t>обучающихся</w:t>
      </w:r>
      <w:proofErr w:type="gramEnd"/>
      <w:r w:rsidRPr="0065528D">
        <w:rPr>
          <w:rFonts w:ascii="Times New Roman" w:eastAsia="Times New Roman" w:hAnsi="Times New Roman" w:cs="Times New Roman"/>
          <w:sz w:val="24"/>
        </w:rPr>
        <w:t xml:space="preserve"> (динамика);</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достижения обучающихся на конкурсах, соревнованиях, олимпиадах;</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удовлетворённость родителей качеством образовательных результатов.</w:t>
      </w:r>
    </w:p>
    <w:p w:rsidR="005254A6" w:rsidRPr="0065528D" w:rsidRDefault="005254A6" w:rsidP="005254A6">
      <w:pPr>
        <w:spacing w:after="0" w:line="240" w:lineRule="auto"/>
        <w:ind w:firstLine="708"/>
        <w:jc w:val="both"/>
        <w:rPr>
          <w:rFonts w:ascii="Times New Roman" w:eastAsia="Times New Roman" w:hAnsi="Times New Roman" w:cs="Times New Roman"/>
          <w:sz w:val="24"/>
          <w:u w:val="single"/>
        </w:rPr>
      </w:pPr>
      <w:r w:rsidRPr="0065528D">
        <w:rPr>
          <w:rFonts w:ascii="Times New Roman" w:eastAsia="Times New Roman" w:hAnsi="Times New Roman" w:cs="Times New Roman"/>
          <w:sz w:val="24"/>
          <w:u w:val="single"/>
        </w:rPr>
        <w:t>2. Качество реализации образовательного процесса:</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xml:space="preserve">- основные образовательные программы (соответствие требованиям ФГОС и контингенту </w:t>
      </w:r>
      <w:proofErr w:type="gramStart"/>
      <w:r w:rsidRPr="0065528D">
        <w:rPr>
          <w:rFonts w:ascii="Times New Roman" w:eastAsia="Times New Roman" w:hAnsi="Times New Roman" w:cs="Times New Roman"/>
          <w:sz w:val="24"/>
        </w:rPr>
        <w:t>обучающихся</w:t>
      </w:r>
      <w:proofErr w:type="gramEnd"/>
      <w:r w:rsidRPr="0065528D">
        <w:rPr>
          <w:rFonts w:ascii="Times New Roman" w:eastAsia="Times New Roman" w:hAnsi="Times New Roman" w:cs="Times New Roman"/>
          <w:sz w:val="24"/>
        </w:rPr>
        <w:t>);</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дополнительные образовательные программы (соответствие запросам родителей);</w:t>
      </w:r>
    </w:p>
    <w:p w:rsidR="005254A6" w:rsidRPr="0065528D" w:rsidRDefault="005254A6" w:rsidP="005254A6">
      <w:pPr>
        <w:numPr>
          <w:ilvl w:val="0"/>
          <w:numId w:val="6"/>
        </w:numPr>
        <w:tabs>
          <w:tab w:val="clear" w:pos="720"/>
          <w:tab w:val="num" w:pos="1080"/>
        </w:tabs>
        <w:suppressAutoHyphens/>
        <w:spacing w:after="0" w:line="240" w:lineRule="auto"/>
        <w:ind w:left="1080"/>
        <w:jc w:val="both"/>
        <w:rPr>
          <w:rFonts w:ascii="Times New Roman" w:eastAsia="Times New Roman" w:hAnsi="Times New Roman" w:cs="Times New Roman"/>
          <w:sz w:val="24"/>
        </w:rPr>
      </w:pPr>
      <w:r w:rsidRPr="0065528D">
        <w:rPr>
          <w:rFonts w:ascii="Times New Roman" w:eastAsia="Times New Roman" w:hAnsi="Times New Roman" w:cs="Times New Roman"/>
          <w:sz w:val="24"/>
        </w:rPr>
        <w:t>реализация учебных планов и рабочих программ (соответствие ФГОС);</w:t>
      </w:r>
    </w:p>
    <w:p w:rsidR="005254A6" w:rsidRPr="0065528D" w:rsidRDefault="005254A6" w:rsidP="005254A6">
      <w:pPr>
        <w:numPr>
          <w:ilvl w:val="0"/>
          <w:numId w:val="6"/>
        </w:numPr>
        <w:tabs>
          <w:tab w:val="clear" w:pos="720"/>
          <w:tab w:val="num" w:pos="1080"/>
        </w:tabs>
        <w:suppressAutoHyphens/>
        <w:spacing w:after="0" w:line="240" w:lineRule="auto"/>
        <w:ind w:left="1080"/>
        <w:jc w:val="both"/>
        <w:rPr>
          <w:rFonts w:ascii="Times New Roman" w:eastAsia="Times New Roman" w:hAnsi="Times New Roman" w:cs="Times New Roman"/>
          <w:sz w:val="24"/>
        </w:rPr>
      </w:pPr>
      <w:r w:rsidRPr="0065528D">
        <w:rPr>
          <w:rFonts w:ascii="Times New Roman" w:eastAsia="Times New Roman" w:hAnsi="Times New Roman" w:cs="Times New Roman"/>
          <w:sz w:val="24"/>
        </w:rPr>
        <w:t xml:space="preserve">качество уроков и индивидуальной работы с </w:t>
      </w:r>
      <w:proofErr w:type="gramStart"/>
      <w:r w:rsidRPr="0065528D">
        <w:rPr>
          <w:rFonts w:ascii="Times New Roman" w:eastAsia="Times New Roman" w:hAnsi="Times New Roman" w:cs="Times New Roman"/>
          <w:sz w:val="24"/>
        </w:rPr>
        <w:t>обучающимися</w:t>
      </w:r>
      <w:proofErr w:type="gramEnd"/>
      <w:r w:rsidRPr="0065528D">
        <w:rPr>
          <w:rFonts w:ascii="Times New Roman" w:eastAsia="Times New Roman" w:hAnsi="Times New Roman" w:cs="Times New Roman"/>
          <w:sz w:val="24"/>
        </w:rPr>
        <w:t>;</w:t>
      </w:r>
    </w:p>
    <w:p w:rsidR="005254A6" w:rsidRPr="0065528D" w:rsidRDefault="005254A6" w:rsidP="005254A6">
      <w:pPr>
        <w:numPr>
          <w:ilvl w:val="0"/>
          <w:numId w:val="6"/>
        </w:numPr>
        <w:tabs>
          <w:tab w:val="clear" w:pos="720"/>
          <w:tab w:val="num" w:pos="1080"/>
        </w:tabs>
        <w:suppressAutoHyphens/>
        <w:spacing w:after="0" w:line="240" w:lineRule="auto"/>
        <w:ind w:left="1080"/>
        <w:jc w:val="both"/>
        <w:rPr>
          <w:rFonts w:ascii="Times New Roman" w:eastAsia="Times New Roman" w:hAnsi="Times New Roman" w:cs="Times New Roman"/>
          <w:sz w:val="24"/>
        </w:rPr>
      </w:pPr>
      <w:r w:rsidRPr="0065528D">
        <w:rPr>
          <w:rFonts w:ascii="Times New Roman" w:eastAsia="Times New Roman" w:hAnsi="Times New Roman" w:cs="Times New Roman"/>
          <w:sz w:val="24"/>
        </w:rPr>
        <w:t>качество внеурочной деятельности (включая классное руководство);</w:t>
      </w:r>
    </w:p>
    <w:p w:rsidR="005254A6" w:rsidRPr="0065528D" w:rsidRDefault="005254A6" w:rsidP="005254A6">
      <w:pPr>
        <w:numPr>
          <w:ilvl w:val="0"/>
          <w:numId w:val="6"/>
        </w:numPr>
        <w:tabs>
          <w:tab w:val="clear" w:pos="720"/>
          <w:tab w:val="num" w:pos="1080"/>
        </w:tabs>
        <w:suppressAutoHyphens/>
        <w:spacing w:after="0" w:line="240" w:lineRule="auto"/>
        <w:ind w:left="1080"/>
        <w:jc w:val="both"/>
        <w:rPr>
          <w:rFonts w:ascii="Times New Roman" w:eastAsia="Times New Roman" w:hAnsi="Times New Roman" w:cs="Times New Roman"/>
          <w:sz w:val="24"/>
        </w:rPr>
      </w:pPr>
      <w:r w:rsidRPr="0065528D">
        <w:rPr>
          <w:rFonts w:ascii="Times New Roman" w:eastAsia="Times New Roman" w:hAnsi="Times New Roman" w:cs="Times New Roman"/>
          <w:sz w:val="24"/>
        </w:rPr>
        <w:t>удовлетворённость учеников и родителей уроками и условиями в школе.</w:t>
      </w:r>
    </w:p>
    <w:p w:rsidR="005254A6" w:rsidRPr="0065528D" w:rsidRDefault="005254A6" w:rsidP="005254A6">
      <w:pPr>
        <w:spacing w:after="0" w:line="240" w:lineRule="auto"/>
        <w:ind w:left="360" w:firstLine="348"/>
        <w:jc w:val="both"/>
        <w:rPr>
          <w:rFonts w:ascii="Times New Roman" w:eastAsia="Times New Roman" w:hAnsi="Times New Roman" w:cs="Times New Roman"/>
          <w:sz w:val="24"/>
          <w:u w:val="single"/>
        </w:rPr>
      </w:pPr>
      <w:r w:rsidRPr="0065528D">
        <w:rPr>
          <w:rFonts w:ascii="Times New Roman" w:eastAsia="Times New Roman" w:hAnsi="Times New Roman" w:cs="Times New Roman"/>
          <w:sz w:val="24"/>
          <w:u w:val="single"/>
        </w:rPr>
        <w:t>3. Качество  условий, обеспечивающих образовательный процесс:</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lastRenderedPageBreak/>
        <w:t>- материально-техническое обеспечение;</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информационно-развивающая среда (включая средства ИКТ и учебно-методическое обеспечение);</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санитарно-гигиенические и эстетические условия;</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медицинское сопровождение и школьное питание;</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психологический климат в образовательном учреждении;</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использование социальной среды района и города;</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кадровое обеспечение (включая повышение квалификации, инновационную и научно-методическую деятельность педагогов);</w:t>
      </w:r>
    </w:p>
    <w:p w:rsidR="005254A6" w:rsidRPr="0065528D" w:rsidRDefault="005254A6" w:rsidP="005254A6">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общественно-государственное управление (Совет школы, педагогический совет, родительские комитеты, ученическое самоуправление) и стимулирование качества образования;</w:t>
      </w:r>
    </w:p>
    <w:p w:rsidR="007F11A5" w:rsidRDefault="005254A6" w:rsidP="0065528D">
      <w:pPr>
        <w:suppressAutoHyphens/>
        <w:spacing w:after="0" w:line="240" w:lineRule="auto"/>
        <w:ind w:left="720"/>
        <w:jc w:val="both"/>
        <w:rPr>
          <w:rFonts w:ascii="Times New Roman" w:eastAsia="Times New Roman" w:hAnsi="Times New Roman" w:cs="Times New Roman"/>
          <w:sz w:val="24"/>
        </w:rPr>
      </w:pPr>
      <w:r w:rsidRPr="0065528D">
        <w:rPr>
          <w:rFonts w:ascii="Times New Roman" w:eastAsia="Times New Roman" w:hAnsi="Times New Roman" w:cs="Times New Roman"/>
          <w:sz w:val="24"/>
        </w:rPr>
        <w:t>- документооборот и нормативно-правовое обеспечение (вкл</w:t>
      </w:r>
      <w:r w:rsidR="0065528D">
        <w:rPr>
          <w:rFonts w:ascii="Times New Roman" w:eastAsia="Times New Roman" w:hAnsi="Times New Roman" w:cs="Times New Roman"/>
          <w:sz w:val="24"/>
        </w:rPr>
        <w:t>ючая программу развития школы).</w:t>
      </w:r>
    </w:p>
    <w:p w:rsidR="007D02F3" w:rsidRPr="00F1166B" w:rsidRDefault="007D02F3" w:rsidP="007D02F3">
      <w:pPr>
        <w:spacing w:after="0" w:line="240" w:lineRule="auto"/>
        <w:ind w:firstLine="708"/>
        <w:jc w:val="both"/>
        <w:rPr>
          <w:rFonts w:ascii="Times New Roman" w:eastAsia="Times New Roman" w:hAnsi="Times New Roman" w:cs="Times New Roman"/>
          <w:kern w:val="16"/>
          <w:sz w:val="24"/>
          <w:szCs w:val="24"/>
        </w:rPr>
      </w:pPr>
      <w:r w:rsidRPr="00646E88">
        <w:rPr>
          <w:rFonts w:ascii="Times New Roman" w:eastAsia="Times New Roman" w:hAnsi="Times New Roman" w:cs="Times New Roman"/>
          <w:b/>
          <w:kern w:val="16"/>
          <w:sz w:val="24"/>
          <w:szCs w:val="24"/>
        </w:rPr>
        <w:t>Внутренний мониторинг уровня</w:t>
      </w:r>
      <w:r>
        <w:rPr>
          <w:rFonts w:ascii="Times New Roman" w:eastAsia="Times New Roman" w:hAnsi="Times New Roman" w:cs="Times New Roman"/>
          <w:b/>
          <w:kern w:val="16"/>
          <w:sz w:val="24"/>
          <w:szCs w:val="24"/>
        </w:rPr>
        <w:t xml:space="preserve"> </w:t>
      </w:r>
      <w:proofErr w:type="spellStart"/>
      <w:r w:rsidRPr="00F1166B">
        <w:rPr>
          <w:rFonts w:ascii="Times New Roman" w:eastAsia="Times New Roman" w:hAnsi="Times New Roman" w:cs="Times New Roman"/>
          <w:b/>
          <w:kern w:val="16"/>
          <w:sz w:val="24"/>
          <w:szCs w:val="24"/>
        </w:rPr>
        <w:t>метапредметных</w:t>
      </w:r>
      <w:proofErr w:type="spellEnd"/>
      <w:r>
        <w:rPr>
          <w:rFonts w:ascii="Times New Roman" w:eastAsia="Times New Roman" w:hAnsi="Times New Roman" w:cs="Times New Roman"/>
          <w:b/>
          <w:kern w:val="16"/>
          <w:sz w:val="24"/>
          <w:szCs w:val="24"/>
        </w:rPr>
        <w:t xml:space="preserve"> </w:t>
      </w:r>
      <w:r w:rsidRPr="00F1166B">
        <w:rPr>
          <w:rFonts w:ascii="Times New Roman" w:eastAsia="SimSun" w:hAnsi="Times New Roman" w:cs="Times New Roman"/>
          <w:b/>
          <w:kern w:val="16"/>
          <w:sz w:val="24"/>
          <w:szCs w:val="24"/>
        </w:rPr>
        <w:t>образовательных</w:t>
      </w:r>
      <w:r w:rsidRPr="00F1166B">
        <w:rPr>
          <w:rFonts w:ascii="Times New Roman" w:eastAsia="SimSun" w:hAnsi="Times New Roman" w:cs="Times New Roman"/>
          <w:kern w:val="16"/>
          <w:sz w:val="24"/>
          <w:szCs w:val="24"/>
        </w:rPr>
        <w:t xml:space="preserve"> достижений обучающихся </w:t>
      </w:r>
      <w:r>
        <w:rPr>
          <w:rFonts w:ascii="Times New Roman" w:eastAsia="SimSun" w:hAnsi="Times New Roman" w:cs="Times New Roman"/>
          <w:kern w:val="16"/>
          <w:sz w:val="24"/>
          <w:szCs w:val="24"/>
        </w:rPr>
        <w:t>2-4, 5-</w:t>
      </w:r>
      <w:r w:rsidRPr="00F1166B">
        <w:rPr>
          <w:rFonts w:ascii="Times New Roman" w:eastAsia="SimSun" w:hAnsi="Times New Roman" w:cs="Times New Roman"/>
          <w:kern w:val="16"/>
          <w:sz w:val="24"/>
          <w:szCs w:val="24"/>
        </w:rPr>
        <w:t xml:space="preserve">8 классов проведен </w:t>
      </w:r>
      <w:r>
        <w:rPr>
          <w:rFonts w:ascii="Times New Roman" w:eastAsia="SimSun" w:hAnsi="Times New Roman" w:cs="Times New Roman"/>
          <w:kern w:val="16"/>
          <w:sz w:val="24"/>
          <w:szCs w:val="24"/>
        </w:rPr>
        <w:t>с ц</w:t>
      </w:r>
      <w:r w:rsidRPr="00F1166B">
        <w:rPr>
          <w:rFonts w:ascii="Times New Roman" w:eastAsia="SimSun" w:hAnsi="Times New Roman" w:cs="Times New Roman"/>
          <w:b/>
          <w:kern w:val="16"/>
          <w:sz w:val="24"/>
          <w:szCs w:val="24"/>
        </w:rPr>
        <w:t>ель</w:t>
      </w:r>
      <w:r>
        <w:rPr>
          <w:rFonts w:ascii="Times New Roman" w:eastAsia="SimSun" w:hAnsi="Times New Roman" w:cs="Times New Roman"/>
          <w:b/>
          <w:kern w:val="16"/>
          <w:sz w:val="24"/>
          <w:szCs w:val="24"/>
        </w:rPr>
        <w:t xml:space="preserve">ю </w:t>
      </w:r>
      <w:r w:rsidRPr="00F1166B">
        <w:rPr>
          <w:rFonts w:ascii="Times New Roman" w:eastAsia="SimSun" w:hAnsi="Times New Roman" w:cs="Times New Roman"/>
          <w:kern w:val="16"/>
          <w:sz w:val="24"/>
          <w:szCs w:val="24"/>
        </w:rPr>
        <w:t>получени</w:t>
      </w:r>
      <w:r>
        <w:rPr>
          <w:rFonts w:ascii="Times New Roman" w:eastAsia="SimSun" w:hAnsi="Times New Roman" w:cs="Times New Roman"/>
          <w:kern w:val="16"/>
          <w:sz w:val="24"/>
          <w:szCs w:val="24"/>
        </w:rPr>
        <w:t>я</w:t>
      </w:r>
      <w:r w:rsidRPr="00F1166B">
        <w:rPr>
          <w:rFonts w:ascii="Times New Roman" w:eastAsia="SimSun" w:hAnsi="Times New Roman" w:cs="Times New Roman"/>
          <w:kern w:val="16"/>
          <w:sz w:val="24"/>
          <w:szCs w:val="24"/>
        </w:rPr>
        <w:t xml:space="preserve"> достоверной информации об освоении </w:t>
      </w:r>
      <w:proofErr w:type="gramStart"/>
      <w:r w:rsidRPr="00F1166B">
        <w:rPr>
          <w:rFonts w:ascii="Times New Roman" w:eastAsia="SimSun" w:hAnsi="Times New Roman" w:cs="Times New Roman"/>
          <w:kern w:val="16"/>
          <w:sz w:val="24"/>
          <w:szCs w:val="24"/>
        </w:rPr>
        <w:t>обучающимися</w:t>
      </w:r>
      <w:proofErr w:type="gramEnd"/>
      <w:r w:rsidRPr="00F1166B">
        <w:rPr>
          <w:rFonts w:ascii="Times New Roman" w:eastAsia="SimSun" w:hAnsi="Times New Roman" w:cs="Times New Roman"/>
          <w:kern w:val="16"/>
          <w:sz w:val="24"/>
          <w:szCs w:val="24"/>
        </w:rPr>
        <w:t xml:space="preserve"> 5-8 классов </w:t>
      </w:r>
      <w:r>
        <w:rPr>
          <w:rFonts w:ascii="Times New Roman" w:eastAsia="SimSun" w:hAnsi="Times New Roman" w:cs="Times New Roman"/>
          <w:kern w:val="16"/>
          <w:sz w:val="24"/>
          <w:szCs w:val="24"/>
        </w:rPr>
        <w:t>федерального</w:t>
      </w:r>
      <w:r w:rsidRPr="00F1166B">
        <w:rPr>
          <w:rFonts w:ascii="Times New Roman" w:eastAsia="SimSun" w:hAnsi="Times New Roman" w:cs="Times New Roman"/>
          <w:kern w:val="16"/>
          <w:sz w:val="24"/>
          <w:szCs w:val="24"/>
        </w:rPr>
        <w:t xml:space="preserve"> государственного образовательного стандарта,   информирование всех участников образовательного процесса о состоянии качества образования, для принятия своевременных управленческих решений.</w:t>
      </w:r>
    </w:p>
    <w:p w:rsidR="007D02F3" w:rsidRPr="00F1166B" w:rsidRDefault="007D02F3" w:rsidP="007D02F3">
      <w:pPr>
        <w:spacing w:after="0" w:line="240" w:lineRule="auto"/>
        <w:ind w:firstLine="708"/>
        <w:jc w:val="both"/>
        <w:rPr>
          <w:rFonts w:ascii="Times New Roman" w:eastAsia="SimSun" w:hAnsi="Times New Roman" w:cs="Times New Roman"/>
          <w:b/>
          <w:kern w:val="16"/>
          <w:sz w:val="24"/>
          <w:szCs w:val="24"/>
        </w:rPr>
      </w:pPr>
      <w:r w:rsidRPr="00F1166B">
        <w:rPr>
          <w:rFonts w:ascii="Times New Roman" w:eastAsia="SimSun" w:hAnsi="Times New Roman" w:cs="Times New Roman"/>
          <w:b/>
          <w:kern w:val="16"/>
          <w:sz w:val="24"/>
          <w:szCs w:val="24"/>
        </w:rPr>
        <w:t>Предмет мониторинга:</w:t>
      </w:r>
    </w:p>
    <w:p w:rsidR="007D02F3" w:rsidRPr="00646E88" w:rsidRDefault="007D02F3" w:rsidP="007D02F3">
      <w:pPr>
        <w:numPr>
          <w:ilvl w:val="0"/>
          <w:numId w:val="7"/>
        </w:numPr>
        <w:spacing w:after="0" w:line="240" w:lineRule="auto"/>
        <w:contextualSpacing/>
        <w:jc w:val="both"/>
        <w:rPr>
          <w:rFonts w:ascii="Times New Roman" w:eastAsia="SimSun" w:hAnsi="Times New Roman" w:cs="Times New Roman"/>
          <w:b/>
          <w:kern w:val="16"/>
          <w:sz w:val="24"/>
          <w:szCs w:val="24"/>
        </w:rPr>
      </w:pPr>
      <w:r w:rsidRPr="00F1166B">
        <w:rPr>
          <w:rFonts w:ascii="Times New Roman" w:eastAsia="SimSun" w:hAnsi="Times New Roman" w:cs="Times New Roman"/>
          <w:kern w:val="16"/>
          <w:sz w:val="24"/>
          <w:szCs w:val="24"/>
        </w:rPr>
        <w:t xml:space="preserve">уровень </w:t>
      </w:r>
      <w:proofErr w:type="spellStart"/>
      <w:r w:rsidRPr="00F1166B">
        <w:rPr>
          <w:rFonts w:ascii="Times New Roman" w:eastAsia="SimSun" w:hAnsi="Times New Roman" w:cs="Times New Roman"/>
          <w:kern w:val="16"/>
          <w:sz w:val="24"/>
          <w:szCs w:val="24"/>
        </w:rPr>
        <w:t>сформированности</w:t>
      </w:r>
      <w:proofErr w:type="spellEnd"/>
      <w:r w:rsidRPr="00F1166B">
        <w:rPr>
          <w:rFonts w:ascii="Times New Roman" w:eastAsia="SimSun" w:hAnsi="Times New Roman" w:cs="Times New Roman"/>
          <w:kern w:val="16"/>
          <w:sz w:val="24"/>
          <w:szCs w:val="24"/>
        </w:rPr>
        <w:t xml:space="preserve"> познавательных, регулятивных универсальных учебных действий (УУД) обучающихся</w:t>
      </w:r>
      <w:r>
        <w:rPr>
          <w:rFonts w:ascii="Times New Roman" w:eastAsia="SimSun" w:hAnsi="Times New Roman" w:cs="Times New Roman"/>
          <w:kern w:val="16"/>
          <w:sz w:val="24"/>
          <w:szCs w:val="24"/>
        </w:rPr>
        <w:t xml:space="preserve"> 2-4, </w:t>
      </w:r>
      <w:r w:rsidRPr="00F1166B">
        <w:rPr>
          <w:rFonts w:ascii="Times New Roman" w:eastAsia="SimSun" w:hAnsi="Times New Roman" w:cs="Times New Roman"/>
          <w:kern w:val="16"/>
          <w:sz w:val="24"/>
          <w:szCs w:val="24"/>
        </w:rPr>
        <w:t xml:space="preserve"> 5-8-х классов.</w:t>
      </w:r>
    </w:p>
    <w:p w:rsidR="007D02F3" w:rsidRPr="00646E88" w:rsidRDefault="007D02F3" w:rsidP="007D02F3">
      <w:pPr>
        <w:spacing w:after="0" w:line="240" w:lineRule="auto"/>
        <w:ind w:firstLine="708"/>
        <w:jc w:val="both"/>
        <w:rPr>
          <w:rFonts w:ascii="Times New Roman" w:eastAsia="SimSun" w:hAnsi="Times New Roman" w:cs="Times New Roman"/>
          <w:sz w:val="24"/>
          <w:szCs w:val="24"/>
        </w:rPr>
      </w:pPr>
      <w:proofErr w:type="gramStart"/>
      <w:r w:rsidRPr="00646E88">
        <w:rPr>
          <w:rFonts w:ascii="Times New Roman" w:eastAsia="SimSun" w:hAnsi="Times New Roman" w:cs="Times New Roman"/>
          <w:sz w:val="24"/>
          <w:szCs w:val="24"/>
        </w:rPr>
        <w:t>При сравнении полу</w:t>
      </w:r>
      <w:r>
        <w:rPr>
          <w:rFonts w:ascii="Times New Roman" w:eastAsia="SimSun" w:hAnsi="Times New Roman" w:cs="Times New Roman"/>
          <w:sz w:val="24"/>
          <w:szCs w:val="24"/>
        </w:rPr>
        <w:t>ченных результатов по начальной школе</w:t>
      </w:r>
      <w:r w:rsidRPr="00646E88">
        <w:rPr>
          <w:rFonts w:ascii="Times New Roman" w:eastAsia="SimSun" w:hAnsi="Times New Roman" w:cs="Times New Roman"/>
          <w:sz w:val="24"/>
          <w:szCs w:val="24"/>
        </w:rPr>
        <w:t>, можно сделать вывод о том, что  лучше с комплексной работой справились обучающиеся 3-х классов: 100% третьеклассников справились с заданиями комплексной работы.</w:t>
      </w:r>
      <w:proofErr w:type="gramEnd"/>
      <w:r>
        <w:rPr>
          <w:rFonts w:ascii="Times New Roman" w:eastAsia="SimSun" w:hAnsi="Times New Roman" w:cs="Times New Roman"/>
          <w:sz w:val="24"/>
          <w:szCs w:val="24"/>
        </w:rPr>
        <w:t xml:space="preserve"> </w:t>
      </w:r>
      <w:r w:rsidRPr="00646E88">
        <w:rPr>
          <w:rFonts w:ascii="Times New Roman" w:eastAsia="SimSun" w:hAnsi="Times New Roman" w:cs="Times New Roman"/>
          <w:sz w:val="24"/>
          <w:szCs w:val="24"/>
        </w:rPr>
        <w:t>Также не преодолели необходимый минимум 12% обучающихся 2-х классов и 25% обучающихся 4-х классов</w:t>
      </w:r>
    </w:p>
    <w:tbl>
      <w:tblPr>
        <w:tblStyle w:val="23"/>
        <w:tblW w:w="0" w:type="auto"/>
        <w:jc w:val="center"/>
        <w:tblLook w:val="04A0" w:firstRow="1" w:lastRow="0" w:firstColumn="1" w:lastColumn="0" w:noHBand="0" w:noVBand="1"/>
      </w:tblPr>
      <w:tblGrid>
        <w:gridCol w:w="1976"/>
        <w:gridCol w:w="1977"/>
        <w:gridCol w:w="1977"/>
        <w:gridCol w:w="1977"/>
      </w:tblGrid>
      <w:tr w:rsidR="007D02F3" w:rsidRPr="00646E88" w:rsidTr="00CD06D8">
        <w:trPr>
          <w:trHeight w:val="405"/>
          <w:jc w:val="center"/>
        </w:trPr>
        <w:tc>
          <w:tcPr>
            <w:tcW w:w="1976" w:type="dxa"/>
          </w:tcPr>
          <w:p w:rsidR="007D02F3" w:rsidRPr="00646E88" w:rsidRDefault="007D02F3" w:rsidP="00CD06D8">
            <w:pPr>
              <w:jc w:val="both"/>
              <w:rPr>
                <w:rFonts w:ascii="Times New Roman" w:hAnsi="Times New Roman"/>
                <w:sz w:val="24"/>
                <w:szCs w:val="24"/>
              </w:rPr>
            </w:pPr>
            <w:r w:rsidRPr="00646E88">
              <w:rPr>
                <w:rFonts w:ascii="Times New Roman" w:hAnsi="Times New Roman"/>
                <w:sz w:val="24"/>
                <w:szCs w:val="24"/>
              </w:rPr>
              <w:t xml:space="preserve">Класс </w:t>
            </w:r>
          </w:p>
        </w:tc>
        <w:tc>
          <w:tcPr>
            <w:tcW w:w="1977" w:type="dxa"/>
          </w:tcPr>
          <w:p w:rsidR="007D02F3" w:rsidRPr="00646E88" w:rsidRDefault="007D02F3" w:rsidP="00CD06D8">
            <w:pPr>
              <w:jc w:val="both"/>
              <w:rPr>
                <w:rFonts w:ascii="Times New Roman" w:hAnsi="Times New Roman"/>
                <w:sz w:val="24"/>
                <w:szCs w:val="24"/>
              </w:rPr>
            </w:pPr>
            <w:r w:rsidRPr="00646E88">
              <w:rPr>
                <w:rFonts w:ascii="Times New Roman" w:hAnsi="Times New Roman"/>
                <w:sz w:val="24"/>
                <w:szCs w:val="24"/>
              </w:rPr>
              <w:t>Повышенный уровень</w:t>
            </w:r>
          </w:p>
        </w:tc>
        <w:tc>
          <w:tcPr>
            <w:tcW w:w="1977" w:type="dxa"/>
          </w:tcPr>
          <w:p w:rsidR="007D02F3" w:rsidRPr="00646E88" w:rsidRDefault="007D02F3" w:rsidP="00CD06D8">
            <w:pPr>
              <w:jc w:val="both"/>
              <w:rPr>
                <w:rFonts w:ascii="Times New Roman" w:hAnsi="Times New Roman"/>
                <w:sz w:val="24"/>
                <w:szCs w:val="24"/>
              </w:rPr>
            </w:pPr>
            <w:r w:rsidRPr="00646E88">
              <w:rPr>
                <w:rFonts w:ascii="Times New Roman" w:hAnsi="Times New Roman"/>
                <w:sz w:val="24"/>
                <w:szCs w:val="24"/>
              </w:rPr>
              <w:t>Базовый уровень</w:t>
            </w:r>
          </w:p>
        </w:tc>
        <w:tc>
          <w:tcPr>
            <w:tcW w:w="1977" w:type="dxa"/>
          </w:tcPr>
          <w:p w:rsidR="007D02F3" w:rsidRPr="00646E88" w:rsidRDefault="007D02F3" w:rsidP="00CD06D8">
            <w:pPr>
              <w:jc w:val="both"/>
              <w:rPr>
                <w:rFonts w:ascii="Times New Roman" w:hAnsi="Times New Roman"/>
                <w:sz w:val="24"/>
                <w:szCs w:val="24"/>
              </w:rPr>
            </w:pPr>
            <w:r w:rsidRPr="00646E88">
              <w:rPr>
                <w:rFonts w:ascii="Times New Roman" w:hAnsi="Times New Roman"/>
                <w:sz w:val="24"/>
                <w:szCs w:val="24"/>
              </w:rPr>
              <w:t xml:space="preserve">Ниже базового </w:t>
            </w:r>
          </w:p>
        </w:tc>
      </w:tr>
      <w:tr w:rsidR="007D02F3" w:rsidRPr="00646E88" w:rsidTr="00CD06D8">
        <w:trPr>
          <w:trHeight w:val="202"/>
          <w:jc w:val="center"/>
        </w:trPr>
        <w:tc>
          <w:tcPr>
            <w:tcW w:w="1976" w:type="dxa"/>
          </w:tcPr>
          <w:p w:rsidR="007D02F3" w:rsidRPr="00646E88" w:rsidRDefault="007D02F3" w:rsidP="00CD06D8">
            <w:pPr>
              <w:jc w:val="both"/>
              <w:rPr>
                <w:rFonts w:ascii="Times New Roman" w:hAnsi="Times New Roman"/>
                <w:sz w:val="24"/>
                <w:szCs w:val="24"/>
              </w:rPr>
            </w:pPr>
            <w:r w:rsidRPr="00646E88">
              <w:rPr>
                <w:rFonts w:ascii="Times New Roman" w:hAnsi="Times New Roman"/>
                <w:sz w:val="24"/>
                <w:szCs w:val="24"/>
              </w:rPr>
              <w:t>2 класс</w:t>
            </w:r>
          </w:p>
        </w:tc>
        <w:tc>
          <w:tcPr>
            <w:tcW w:w="1977" w:type="dxa"/>
          </w:tcPr>
          <w:p w:rsidR="007D02F3" w:rsidRPr="00646E88" w:rsidRDefault="007D02F3" w:rsidP="00CD06D8">
            <w:pPr>
              <w:ind w:firstLine="708"/>
              <w:jc w:val="both"/>
              <w:rPr>
                <w:rFonts w:ascii="Times New Roman" w:hAnsi="Times New Roman"/>
                <w:kern w:val="16"/>
                <w:sz w:val="24"/>
                <w:szCs w:val="24"/>
              </w:rPr>
            </w:pPr>
            <w:r w:rsidRPr="00646E88">
              <w:rPr>
                <w:rFonts w:ascii="Times New Roman" w:hAnsi="Times New Roman"/>
                <w:kern w:val="16"/>
                <w:sz w:val="24"/>
                <w:szCs w:val="24"/>
              </w:rPr>
              <w:t>39%</w:t>
            </w:r>
          </w:p>
        </w:tc>
        <w:tc>
          <w:tcPr>
            <w:tcW w:w="1977" w:type="dxa"/>
          </w:tcPr>
          <w:p w:rsidR="007D02F3" w:rsidRPr="00646E88" w:rsidRDefault="007D02F3" w:rsidP="00CD06D8">
            <w:pPr>
              <w:ind w:firstLine="708"/>
              <w:jc w:val="both"/>
              <w:rPr>
                <w:rFonts w:ascii="Times New Roman" w:hAnsi="Times New Roman"/>
                <w:kern w:val="16"/>
                <w:sz w:val="24"/>
                <w:szCs w:val="24"/>
              </w:rPr>
            </w:pPr>
            <w:r w:rsidRPr="00646E88">
              <w:rPr>
                <w:rFonts w:ascii="Times New Roman" w:hAnsi="Times New Roman"/>
                <w:kern w:val="16"/>
                <w:sz w:val="24"/>
                <w:szCs w:val="24"/>
              </w:rPr>
              <w:t>49%</w:t>
            </w:r>
          </w:p>
        </w:tc>
        <w:tc>
          <w:tcPr>
            <w:tcW w:w="1977" w:type="dxa"/>
          </w:tcPr>
          <w:p w:rsidR="007D02F3" w:rsidRPr="00646E88" w:rsidRDefault="007D02F3" w:rsidP="00CD06D8">
            <w:pPr>
              <w:ind w:firstLine="708"/>
              <w:jc w:val="both"/>
              <w:rPr>
                <w:rFonts w:ascii="Times New Roman" w:hAnsi="Times New Roman"/>
                <w:kern w:val="16"/>
                <w:sz w:val="24"/>
                <w:szCs w:val="24"/>
              </w:rPr>
            </w:pPr>
            <w:r w:rsidRPr="00646E88">
              <w:rPr>
                <w:rFonts w:ascii="Times New Roman" w:hAnsi="Times New Roman"/>
                <w:kern w:val="16"/>
                <w:sz w:val="24"/>
                <w:szCs w:val="24"/>
              </w:rPr>
              <w:t>12%</w:t>
            </w:r>
          </w:p>
        </w:tc>
      </w:tr>
      <w:tr w:rsidR="007D02F3" w:rsidRPr="00646E88" w:rsidTr="00CD06D8">
        <w:trPr>
          <w:trHeight w:val="212"/>
          <w:jc w:val="center"/>
        </w:trPr>
        <w:tc>
          <w:tcPr>
            <w:tcW w:w="1976" w:type="dxa"/>
          </w:tcPr>
          <w:p w:rsidR="007D02F3" w:rsidRPr="00646E88" w:rsidRDefault="007D02F3" w:rsidP="00CD06D8">
            <w:pPr>
              <w:rPr>
                <w:rFonts w:ascii="Times New Roman" w:hAnsi="Times New Roman"/>
                <w:sz w:val="24"/>
                <w:szCs w:val="24"/>
              </w:rPr>
            </w:pPr>
            <w:r w:rsidRPr="00646E88">
              <w:rPr>
                <w:rFonts w:ascii="Times New Roman" w:hAnsi="Times New Roman"/>
                <w:sz w:val="24"/>
                <w:szCs w:val="24"/>
              </w:rPr>
              <w:t>3 класс</w:t>
            </w:r>
          </w:p>
        </w:tc>
        <w:tc>
          <w:tcPr>
            <w:tcW w:w="1977" w:type="dxa"/>
          </w:tcPr>
          <w:p w:rsidR="007D02F3" w:rsidRPr="00646E88" w:rsidRDefault="007D02F3" w:rsidP="00CD06D8">
            <w:pPr>
              <w:jc w:val="center"/>
              <w:rPr>
                <w:rFonts w:ascii="Times New Roman" w:hAnsi="Times New Roman"/>
                <w:sz w:val="24"/>
                <w:szCs w:val="24"/>
              </w:rPr>
            </w:pPr>
            <w:r w:rsidRPr="00646E88">
              <w:rPr>
                <w:rFonts w:ascii="Times New Roman" w:hAnsi="Times New Roman"/>
                <w:sz w:val="24"/>
                <w:szCs w:val="24"/>
              </w:rPr>
              <w:t>14%</w:t>
            </w:r>
          </w:p>
        </w:tc>
        <w:tc>
          <w:tcPr>
            <w:tcW w:w="1977" w:type="dxa"/>
          </w:tcPr>
          <w:p w:rsidR="007D02F3" w:rsidRPr="00646E88" w:rsidRDefault="007D02F3" w:rsidP="00CD06D8">
            <w:pPr>
              <w:jc w:val="center"/>
              <w:rPr>
                <w:rFonts w:ascii="Times New Roman" w:hAnsi="Times New Roman"/>
                <w:sz w:val="24"/>
                <w:szCs w:val="24"/>
              </w:rPr>
            </w:pPr>
            <w:r w:rsidRPr="00646E88">
              <w:rPr>
                <w:rFonts w:ascii="Times New Roman" w:hAnsi="Times New Roman"/>
                <w:sz w:val="24"/>
                <w:szCs w:val="24"/>
              </w:rPr>
              <w:t>86%</w:t>
            </w:r>
          </w:p>
        </w:tc>
        <w:tc>
          <w:tcPr>
            <w:tcW w:w="1977" w:type="dxa"/>
          </w:tcPr>
          <w:p w:rsidR="007D02F3" w:rsidRPr="00646E88" w:rsidRDefault="007D02F3" w:rsidP="00CD06D8">
            <w:pPr>
              <w:jc w:val="center"/>
              <w:rPr>
                <w:rFonts w:ascii="Times New Roman" w:hAnsi="Times New Roman"/>
                <w:sz w:val="24"/>
                <w:szCs w:val="24"/>
              </w:rPr>
            </w:pPr>
            <w:r w:rsidRPr="00646E88">
              <w:rPr>
                <w:rFonts w:ascii="Times New Roman" w:hAnsi="Times New Roman"/>
                <w:sz w:val="24"/>
                <w:szCs w:val="24"/>
              </w:rPr>
              <w:t>0%</w:t>
            </w:r>
          </w:p>
        </w:tc>
      </w:tr>
      <w:tr w:rsidR="007D02F3" w:rsidRPr="00646E88" w:rsidTr="00CD06D8">
        <w:trPr>
          <w:trHeight w:val="202"/>
          <w:jc w:val="center"/>
        </w:trPr>
        <w:tc>
          <w:tcPr>
            <w:tcW w:w="1976" w:type="dxa"/>
          </w:tcPr>
          <w:p w:rsidR="007D02F3" w:rsidRPr="00646E88" w:rsidRDefault="007D02F3" w:rsidP="00CD06D8">
            <w:pPr>
              <w:jc w:val="both"/>
              <w:rPr>
                <w:rFonts w:ascii="Times New Roman" w:hAnsi="Times New Roman"/>
                <w:sz w:val="24"/>
                <w:szCs w:val="24"/>
              </w:rPr>
            </w:pPr>
            <w:r w:rsidRPr="00646E88">
              <w:rPr>
                <w:rFonts w:ascii="Times New Roman" w:hAnsi="Times New Roman"/>
                <w:sz w:val="24"/>
                <w:szCs w:val="24"/>
              </w:rPr>
              <w:t>4 класс</w:t>
            </w:r>
          </w:p>
        </w:tc>
        <w:tc>
          <w:tcPr>
            <w:tcW w:w="1977" w:type="dxa"/>
          </w:tcPr>
          <w:p w:rsidR="007D02F3" w:rsidRPr="00646E88" w:rsidRDefault="007D02F3" w:rsidP="00CD06D8">
            <w:pPr>
              <w:jc w:val="center"/>
              <w:rPr>
                <w:rFonts w:ascii="Times New Roman" w:hAnsi="Times New Roman"/>
                <w:sz w:val="24"/>
                <w:szCs w:val="24"/>
              </w:rPr>
            </w:pPr>
            <w:r w:rsidRPr="00646E88">
              <w:rPr>
                <w:rFonts w:ascii="Times New Roman" w:hAnsi="Times New Roman"/>
                <w:sz w:val="24"/>
                <w:szCs w:val="24"/>
              </w:rPr>
              <w:t>33%</w:t>
            </w:r>
          </w:p>
        </w:tc>
        <w:tc>
          <w:tcPr>
            <w:tcW w:w="1977" w:type="dxa"/>
          </w:tcPr>
          <w:p w:rsidR="007D02F3" w:rsidRPr="00646E88" w:rsidRDefault="007D02F3" w:rsidP="00CD06D8">
            <w:pPr>
              <w:jc w:val="center"/>
              <w:rPr>
                <w:rFonts w:ascii="Times New Roman" w:hAnsi="Times New Roman"/>
                <w:sz w:val="24"/>
                <w:szCs w:val="24"/>
              </w:rPr>
            </w:pPr>
            <w:r w:rsidRPr="00646E88">
              <w:rPr>
                <w:rFonts w:ascii="Times New Roman" w:hAnsi="Times New Roman"/>
                <w:sz w:val="24"/>
                <w:szCs w:val="24"/>
              </w:rPr>
              <w:t>42%</w:t>
            </w:r>
          </w:p>
        </w:tc>
        <w:tc>
          <w:tcPr>
            <w:tcW w:w="1977" w:type="dxa"/>
          </w:tcPr>
          <w:p w:rsidR="007D02F3" w:rsidRPr="00646E88" w:rsidRDefault="007D02F3" w:rsidP="00CD06D8">
            <w:pPr>
              <w:jc w:val="center"/>
              <w:rPr>
                <w:rFonts w:ascii="Times New Roman" w:hAnsi="Times New Roman"/>
                <w:sz w:val="24"/>
                <w:szCs w:val="24"/>
              </w:rPr>
            </w:pPr>
            <w:r w:rsidRPr="00646E88">
              <w:rPr>
                <w:rFonts w:ascii="Times New Roman" w:hAnsi="Times New Roman"/>
                <w:sz w:val="24"/>
                <w:szCs w:val="24"/>
              </w:rPr>
              <w:t>25%</w:t>
            </w:r>
          </w:p>
        </w:tc>
      </w:tr>
      <w:tr w:rsidR="007D02F3" w:rsidRPr="00646E88" w:rsidTr="00CD06D8">
        <w:trPr>
          <w:trHeight w:val="202"/>
          <w:jc w:val="center"/>
        </w:trPr>
        <w:tc>
          <w:tcPr>
            <w:tcW w:w="1976" w:type="dxa"/>
          </w:tcPr>
          <w:p w:rsidR="007D02F3" w:rsidRPr="00646E88" w:rsidRDefault="007D02F3" w:rsidP="00CD06D8">
            <w:pPr>
              <w:rPr>
                <w:rFonts w:ascii="Times New Roman" w:hAnsi="Times New Roman"/>
                <w:b/>
                <w:szCs w:val="24"/>
              </w:rPr>
            </w:pPr>
            <w:r w:rsidRPr="00646E88">
              <w:rPr>
                <w:rFonts w:ascii="Times New Roman" w:hAnsi="Times New Roman"/>
                <w:b/>
                <w:szCs w:val="24"/>
              </w:rPr>
              <w:t>В среднем по начальной школе</w:t>
            </w:r>
          </w:p>
        </w:tc>
        <w:tc>
          <w:tcPr>
            <w:tcW w:w="1977" w:type="dxa"/>
          </w:tcPr>
          <w:p w:rsidR="007D02F3" w:rsidRPr="00646E88" w:rsidRDefault="007D02F3" w:rsidP="00CD06D8">
            <w:pPr>
              <w:jc w:val="center"/>
              <w:rPr>
                <w:rFonts w:ascii="Times New Roman" w:hAnsi="Times New Roman"/>
                <w:b/>
                <w:szCs w:val="24"/>
              </w:rPr>
            </w:pPr>
            <w:r w:rsidRPr="00646E88">
              <w:rPr>
                <w:rFonts w:ascii="Times New Roman" w:hAnsi="Times New Roman"/>
                <w:b/>
                <w:szCs w:val="24"/>
              </w:rPr>
              <w:t>29%</w:t>
            </w:r>
          </w:p>
        </w:tc>
        <w:tc>
          <w:tcPr>
            <w:tcW w:w="1977" w:type="dxa"/>
          </w:tcPr>
          <w:p w:rsidR="007D02F3" w:rsidRPr="00646E88" w:rsidRDefault="007D02F3" w:rsidP="00CD06D8">
            <w:pPr>
              <w:jc w:val="center"/>
              <w:rPr>
                <w:rFonts w:ascii="Times New Roman" w:hAnsi="Times New Roman"/>
                <w:b/>
                <w:szCs w:val="24"/>
              </w:rPr>
            </w:pPr>
            <w:r w:rsidRPr="00646E88">
              <w:rPr>
                <w:rFonts w:ascii="Times New Roman" w:hAnsi="Times New Roman"/>
                <w:b/>
                <w:szCs w:val="24"/>
              </w:rPr>
              <w:t>59%</w:t>
            </w:r>
          </w:p>
        </w:tc>
        <w:tc>
          <w:tcPr>
            <w:tcW w:w="1977" w:type="dxa"/>
          </w:tcPr>
          <w:p w:rsidR="007D02F3" w:rsidRPr="00646E88" w:rsidRDefault="007D02F3" w:rsidP="00CD06D8">
            <w:pPr>
              <w:jc w:val="center"/>
              <w:rPr>
                <w:rFonts w:ascii="Times New Roman" w:hAnsi="Times New Roman"/>
                <w:b/>
                <w:szCs w:val="24"/>
              </w:rPr>
            </w:pPr>
            <w:r w:rsidRPr="00646E88">
              <w:rPr>
                <w:rFonts w:ascii="Times New Roman" w:hAnsi="Times New Roman"/>
                <w:b/>
                <w:szCs w:val="24"/>
              </w:rPr>
              <w:t>12%</w:t>
            </w:r>
          </w:p>
        </w:tc>
      </w:tr>
    </w:tbl>
    <w:p w:rsidR="007D02F3" w:rsidRDefault="007D02F3" w:rsidP="007D02F3">
      <w:pPr>
        <w:spacing w:after="0" w:line="240" w:lineRule="auto"/>
        <w:jc w:val="both"/>
        <w:rPr>
          <w:rFonts w:ascii="Times New Roman" w:eastAsia="SimSun" w:hAnsi="Times New Roman" w:cs="Times New Roman"/>
          <w:bCs/>
          <w:iCs/>
          <w:sz w:val="20"/>
          <w:szCs w:val="24"/>
          <w:lang w:eastAsia="zh-CN"/>
        </w:rPr>
      </w:pPr>
    </w:p>
    <w:p w:rsidR="007D02F3" w:rsidRDefault="007D02F3" w:rsidP="007D02F3">
      <w:pPr>
        <w:spacing w:after="0" w:line="240" w:lineRule="auto"/>
        <w:jc w:val="center"/>
        <w:rPr>
          <w:rFonts w:ascii="Times New Roman" w:eastAsia="SimSun" w:hAnsi="Times New Roman" w:cs="Times New Roman"/>
          <w:bCs/>
          <w:iCs/>
          <w:sz w:val="20"/>
          <w:szCs w:val="24"/>
          <w:lang w:eastAsia="zh-CN"/>
        </w:rPr>
      </w:pPr>
    </w:p>
    <w:p w:rsidR="007D02F3" w:rsidRDefault="007D02F3" w:rsidP="007D02F3">
      <w:pPr>
        <w:spacing w:after="0" w:line="240" w:lineRule="auto"/>
        <w:jc w:val="center"/>
        <w:rPr>
          <w:rFonts w:ascii="Times New Roman" w:eastAsia="SimSun" w:hAnsi="Times New Roman" w:cs="Times New Roman"/>
          <w:bCs/>
          <w:iCs/>
          <w:sz w:val="20"/>
          <w:szCs w:val="24"/>
          <w:lang w:eastAsia="zh-CN"/>
        </w:rPr>
      </w:pPr>
    </w:p>
    <w:p w:rsidR="007D02F3" w:rsidRDefault="007D02F3" w:rsidP="007D02F3">
      <w:pPr>
        <w:spacing w:after="0" w:line="240" w:lineRule="auto"/>
        <w:rPr>
          <w:rFonts w:ascii="Times New Roman" w:eastAsia="SimSun" w:hAnsi="Times New Roman" w:cs="Times New Roman"/>
          <w:bCs/>
          <w:iCs/>
          <w:sz w:val="20"/>
          <w:szCs w:val="24"/>
          <w:lang w:eastAsia="zh-CN"/>
        </w:rPr>
      </w:pPr>
      <w:r w:rsidRPr="00646E88">
        <w:rPr>
          <w:rFonts w:ascii="Times New Roman" w:eastAsia="SimSun" w:hAnsi="Times New Roman" w:cs="Times New Roman"/>
          <w:noProof/>
          <w:sz w:val="24"/>
          <w:szCs w:val="24"/>
        </w:rPr>
        <w:drawing>
          <wp:anchor distT="0" distB="0" distL="114300" distR="114300" simplePos="0" relativeHeight="251659264" behindDoc="0" locked="0" layoutInCell="1" allowOverlap="1">
            <wp:simplePos x="0" y="0"/>
            <wp:positionH relativeFrom="column">
              <wp:posOffset>740410</wp:posOffset>
            </wp:positionH>
            <wp:positionV relativeFrom="paragraph">
              <wp:posOffset>48895</wp:posOffset>
            </wp:positionV>
            <wp:extent cx="4985385" cy="1327785"/>
            <wp:effectExtent l="0" t="0" r="5715" b="5715"/>
            <wp:wrapSquare wrapText="bothSides"/>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7D02F3" w:rsidRDefault="007D02F3" w:rsidP="007D02F3">
      <w:pPr>
        <w:spacing w:after="0" w:line="240" w:lineRule="auto"/>
        <w:jc w:val="center"/>
        <w:rPr>
          <w:rFonts w:ascii="Times New Roman" w:eastAsia="SimSun" w:hAnsi="Times New Roman" w:cs="Times New Roman"/>
          <w:bCs/>
          <w:iCs/>
          <w:sz w:val="20"/>
          <w:szCs w:val="24"/>
          <w:lang w:eastAsia="zh-CN"/>
        </w:rPr>
      </w:pPr>
    </w:p>
    <w:p w:rsidR="007D02F3" w:rsidRDefault="007D02F3" w:rsidP="007D02F3">
      <w:pPr>
        <w:spacing w:after="0" w:line="240" w:lineRule="auto"/>
        <w:jc w:val="center"/>
        <w:rPr>
          <w:rFonts w:ascii="Times New Roman" w:eastAsia="SimSun" w:hAnsi="Times New Roman" w:cs="Times New Roman"/>
          <w:bCs/>
          <w:iCs/>
          <w:sz w:val="20"/>
          <w:szCs w:val="24"/>
          <w:lang w:eastAsia="zh-CN"/>
        </w:rPr>
      </w:pPr>
    </w:p>
    <w:p w:rsidR="007D02F3" w:rsidRDefault="007D02F3" w:rsidP="007D02F3">
      <w:pPr>
        <w:spacing w:after="0" w:line="240" w:lineRule="auto"/>
        <w:jc w:val="center"/>
        <w:rPr>
          <w:rFonts w:ascii="Times New Roman" w:eastAsia="SimSun" w:hAnsi="Times New Roman" w:cs="Times New Roman"/>
          <w:bCs/>
          <w:iCs/>
          <w:sz w:val="20"/>
          <w:szCs w:val="24"/>
          <w:lang w:eastAsia="zh-CN"/>
        </w:rPr>
      </w:pPr>
    </w:p>
    <w:p w:rsidR="007D02F3" w:rsidRDefault="007D02F3" w:rsidP="007D02F3">
      <w:pPr>
        <w:spacing w:after="0" w:line="240" w:lineRule="auto"/>
        <w:jc w:val="center"/>
        <w:rPr>
          <w:rFonts w:ascii="Times New Roman" w:eastAsia="SimSun" w:hAnsi="Times New Roman" w:cs="Times New Roman"/>
          <w:bCs/>
          <w:iCs/>
          <w:sz w:val="20"/>
          <w:szCs w:val="24"/>
          <w:lang w:eastAsia="zh-CN"/>
        </w:rPr>
      </w:pPr>
    </w:p>
    <w:p w:rsidR="007D02F3" w:rsidRDefault="007D02F3" w:rsidP="007D02F3">
      <w:pPr>
        <w:spacing w:after="0" w:line="240" w:lineRule="auto"/>
        <w:jc w:val="center"/>
        <w:rPr>
          <w:rFonts w:ascii="Times New Roman" w:eastAsia="SimSun" w:hAnsi="Times New Roman" w:cs="Times New Roman"/>
          <w:bCs/>
          <w:iCs/>
          <w:sz w:val="20"/>
          <w:szCs w:val="24"/>
          <w:lang w:eastAsia="zh-CN"/>
        </w:rPr>
      </w:pPr>
    </w:p>
    <w:p w:rsidR="007D02F3" w:rsidRDefault="007D02F3" w:rsidP="007D02F3">
      <w:pPr>
        <w:spacing w:after="0" w:line="240" w:lineRule="auto"/>
        <w:jc w:val="center"/>
        <w:rPr>
          <w:rFonts w:ascii="Times New Roman" w:eastAsia="SimSun" w:hAnsi="Times New Roman" w:cs="Times New Roman"/>
          <w:bCs/>
          <w:iCs/>
          <w:sz w:val="20"/>
          <w:szCs w:val="24"/>
          <w:lang w:eastAsia="zh-CN"/>
        </w:rPr>
      </w:pPr>
    </w:p>
    <w:p w:rsidR="007D02F3" w:rsidRDefault="007D02F3" w:rsidP="007D02F3">
      <w:pPr>
        <w:spacing w:after="0" w:line="240" w:lineRule="auto"/>
        <w:jc w:val="center"/>
        <w:rPr>
          <w:rFonts w:ascii="Times New Roman" w:eastAsia="SimSun" w:hAnsi="Times New Roman" w:cs="Times New Roman"/>
          <w:bCs/>
          <w:iCs/>
          <w:sz w:val="20"/>
          <w:szCs w:val="24"/>
          <w:lang w:eastAsia="zh-CN"/>
        </w:rPr>
      </w:pPr>
    </w:p>
    <w:p w:rsidR="007D02F3" w:rsidRDefault="007D02F3" w:rsidP="007D02F3">
      <w:pPr>
        <w:spacing w:after="0" w:line="240" w:lineRule="auto"/>
        <w:jc w:val="center"/>
        <w:rPr>
          <w:rFonts w:ascii="Times New Roman" w:eastAsia="SimSun" w:hAnsi="Times New Roman" w:cs="Times New Roman"/>
          <w:bCs/>
          <w:iCs/>
          <w:sz w:val="20"/>
          <w:szCs w:val="24"/>
          <w:lang w:eastAsia="zh-CN"/>
        </w:rPr>
      </w:pPr>
    </w:p>
    <w:p w:rsidR="007D02F3" w:rsidRDefault="007D02F3" w:rsidP="007D02F3">
      <w:pPr>
        <w:spacing w:after="0" w:line="240" w:lineRule="auto"/>
        <w:jc w:val="center"/>
        <w:rPr>
          <w:rFonts w:ascii="Times New Roman" w:eastAsia="SimSun" w:hAnsi="Times New Roman" w:cs="Times New Roman"/>
          <w:bCs/>
          <w:iCs/>
          <w:sz w:val="20"/>
          <w:szCs w:val="24"/>
          <w:lang w:eastAsia="zh-CN"/>
        </w:rPr>
      </w:pPr>
    </w:p>
    <w:p w:rsidR="007D02F3" w:rsidRDefault="007D02F3" w:rsidP="007D02F3">
      <w:pPr>
        <w:spacing w:after="0" w:line="240" w:lineRule="auto"/>
        <w:jc w:val="center"/>
        <w:rPr>
          <w:rFonts w:ascii="Times New Roman" w:eastAsia="SimSun" w:hAnsi="Times New Roman" w:cs="Times New Roman"/>
          <w:bCs/>
          <w:iCs/>
          <w:sz w:val="20"/>
          <w:szCs w:val="24"/>
          <w:lang w:eastAsia="zh-CN"/>
        </w:rPr>
      </w:pPr>
    </w:p>
    <w:p w:rsidR="007D02F3" w:rsidRDefault="007D02F3" w:rsidP="007D02F3">
      <w:pPr>
        <w:spacing w:after="0" w:line="240" w:lineRule="auto"/>
        <w:jc w:val="center"/>
        <w:rPr>
          <w:rFonts w:ascii="Times New Roman" w:eastAsia="SimSun" w:hAnsi="Times New Roman" w:cs="Times New Roman"/>
          <w:bCs/>
          <w:iCs/>
          <w:sz w:val="20"/>
          <w:szCs w:val="24"/>
          <w:lang w:eastAsia="zh-CN"/>
        </w:rPr>
      </w:pPr>
      <w:r w:rsidRPr="00036179">
        <w:rPr>
          <w:rFonts w:ascii="Times New Roman" w:eastAsia="SimSun" w:hAnsi="Times New Roman" w:cs="Times New Roman"/>
          <w:bCs/>
          <w:iCs/>
          <w:sz w:val="20"/>
          <w:szCs w:val="24"/>
          <w:lang w:eastAsia="zh-CN"/>
        </w:rPr>
        <w:t xml:space="preserve">Итоги </w:t>
      </w:r>
      <w:proofErr w:type="spellStart"/>
      <w:r w:rsidRPr="00036179">
        <w:rPr>
          <w:rFonts w:ascii="Times New Roman" w:eastAsia="SimSun" w:hAnsi="Times New Roman" w:cs="Times New Roman"/>
          <w:bCs/>
          <w:iCs/>
          <w:sz w:val="20"/>
          <w:szCs w:val="24"/>
          <w:lang w:eastAsia="zh-CN"/>
        </w:rPr>
        <w:t>метапредметных</w:t>
      </w:r>
      <w:proofErr w:type="spellEnd"/>
      <w:r w:rsidRPr="00036179">
        <w:rPr>
          <w:rFonts w:ascii="Times New Roman" w:eastAsia="SimSun" w:hAnsi="Times New Roman" w:cs="Times New Roman"/>
          <w:bCs/>
          <w:iCs/>
          <w:sz w:val="20"/>
          <w:szCs w:val="24"/>
          <w:lang w:eastAsia="zh-CN"/>
        </w:rPr>
        <w:t xml:space="preserve"> результатов за </w:t>
      </w:r>
      <w:r w:rsidRPr="00036179">
        <w:rPr>
          <w:rFonts w:ascii="Times New Roman" w:eastAsia="SimSun" w:hAnsi="Times New Roman" w:cs="Times New Roman"/>
          <w:bCs/>
          <w:iCs/>
          <w:sz w:val="20"/>
          <w:szCs w:val="24"/>
          <w:lang w:val="en-US" w:eastAsia="zh-CN"/>
        </w:rPr>
        <w:t>I</w:t>
      </w:r>
      <w:r w:rsidRPr="00036179">
        <w:rPr>
          <w:rFonts w:ascii="Times New Roman" w:eastAsia="SimSun" w:hAnsi="Times New Roman" w:cs="Times New Roman"/>
          <w:bCs/>
          <w:iCs/>
          <w:sz w:val="20"/>
          <w:szCs w:val="24"/>
          <w:lang w:eastAsia="zh-CN"/>
        </w:rPr>
        <w:t xml:space="preserve"> полугодие во 2-4 классах</w:t>
      </w:r>
    </w:p>
    <w:p w:rsidR="007D02F3" w:rsidRPr="00036179" w:rsidRDefault="007D02F3" w:rsidP="007D02F3">
      <w:pPr>
        <w:spacing w:after="0" w:line="240" w:lineRule="auto"/>
        <w:jc w:val="both"/>
        <w:rPr>
          <w:rFonts w:ascii="Times New Roman" w:eastAsia="SimSun" w:hAnsi="Times New Roman" w:cs="Times New Roman"/>
          <w:sz w:val="24"/>
          <w:szCs w:val="24"/>
        </w:rPr>
      </w:pPr>
    </w:p>
    <w:p w:rsidR="007D02F3" w:rsidRDefault="007D02F3" w:rsidP="007D02F3">
      <w:pPr>
        <w:spacing w:after="0" w:line="240" w:lineRule="auto"/>
        <w:ind w:firstLine="360"/>
        <w:jc w:val="both"/>
        <w:rPr>
          <w:rFonts w:ascii="Times New Roman" w:eastAsia="SimSun" w:hAnsi="Times New Roman" w:cs="Times New Roman"/>
          <w:bCs/>
          <w:iCs/>
          <w:sz w:val="24"/>
          <w:szCs w:val="24"/>
          <w:lang w:eastAsia="zh-CN"/>
        </w:rPr>
      </w:pPr>
    </w:p>
    <w:p w:rsidR="007D02F3" w:rsidRDefault="007D02F3" w:rsidP="007D02F3">
      <w:pPr>
        <w:spacing w:after="0" w:line="240" w:lineRule="auto"/>
        <w:ind w:firstLine="360"/>
        <w:jc w:val="both"/>
        <w:rPr>
          <w:rFonts w:ascii="Times New Roman" w:eastAsia="SimSun" w:hAnsi="Times New Roman" w:cs="Times New Roman"/>
          <w:bCs/>
          <w:iCs/>
          <w:sz w:val="24"/>
          <w:szCs w:val="24"/>
          <w:lang w:eastAsia="zh-CN"/>
        </w:rPr>
      </w:pPr>
      <w:r w:rsidRPr="00646E88">
        <w:rPr>
          <w:rFonts w:ascii="Times New Roman" w:eastAsia="SimSun" w:hAnsi="Times New Roman" w:cs="Times New Roman"/>
          <w:bCs/>
          <w:iCs/>
          <w:sz w:val="24"/>
          <w:szCs w:val="24"/>
          <w:lang w:eastAsia="zh-CN"/>
        </w:rPr>
        <w:t>Если сравнивать показатели результатов школьных комплексных контрольных работ в 4-х классах с результатами регионального мониторинга, то показатели результатов получены следующие</w:t>
      </w:r>
      <w:r>
        <w:rPr>
          <w:rFonts w:ascii="Times New Roman" w:eastAsia="SimSun" w:hAnsi="Times New Roman" w:cs="Times New Roman"/>
          <w:bCs/>
          <w:iCs/>
          <w:sz w:val="24"/>
          <w:szCs w:val="24"/>
          <w:lang w:eastAsia="zh-CN"/>
        </w:rPr>
        <w:t>:</w:t>
      </w:r>
    </w:p>
    <w:p w:rsidR="007D02F3" w:rsidRPr="00646E88" w:rsidRDefault="007D02F3" w:rsidP="007D02F3">
      <w:pPr>
        <w:spacing w:after="0" w:line="240" w:lineRule="auto"/>
        <w:ind w:firstLine="360"/>
        <w:jc w:val="both"/>
        <w:rPr>
          <w:rFonts w:ascii="Times New Roman" w:eastAsia="SimSun" w:hAnsi="Times New Roman" w:cs="Times New Roman"/>
          <w:bCs/>
          <w:iCs/>
          <w:sz w:val="24"/>
          <w:szCs w:val="24"/>
          <w:lang w:eastAsia="zh-CN"/>
        </w:rPr>
      </w:pPr>
    </w:p>
    <w:tbl>
      <w:tblPr>
        <w:tblStyle w:val="111"/>
        <w:tblW w:w="0" w:type="auto"/>
        <w:jc w:val="center"/>
        <w:tblInd w:w="-1860" w:type="dxa"/>
        <w:tblLook w:val="04A0" w:firstRow="1" w:lastRow="0" w:firstColumn="1" w:lastColumn="0" w:noHBand="0" w:noVBand="1"/>
      </w:tblPr>
      <w:tblGrid>
        <w:gridCol w:w="4640"/>
        <w:gridCol w:w="1701"/>
        <w:gridCol w:w="1916"/>
      </w:tblGrid>
      <w:tr w:rsidR="007D02F3" w:rsidRPr="00646E88" w:rsidTr="007D02F3">
        <w:trPr>
          <w:jc w:val="center"/>
        </w:trPr>
        <w:tc>
          <w:tcPr>
            <w:tcW w:w="4640"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lastRenderedPageBreak/>
              <w:t>Уровень выполнения по классам</w:t>
            </w:r>
          </w:p>
        </w:tc>
        <w:tc>
          <w:tcPr>
            <w:tcW w:w="1701"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2017-2018</w:t>
            </w:r>
          </w:p>
          <w:p w:rsidR="007D02F3" w:rsidRPr="00646E88" w:rsidRDefault="003D5CDE" w:rsidP="00CD06D8">
            <w:pPr>
              <w:jc w:val="both"/>
              <w:rPr>
                <w:rFonts w:ascii="Times New Roman" w:hAnsi="Times New Roman"/>
                <w:b/>
                <w:bCs/>
                <w:iCs/>
                <w:sz w:val="24"/>
                <w:szCs w:val="24"/>
                <w:lang w:eastAsia="ru-RU"/>
              </w:rPr>
            </w:pPr>
            <w:r w:rsidRPr="003D5CDE">
              <w:rPr>
                <w:rFonts w:ascii="Times New Roman" w:hAnsi="Times New Roman"/>
                <w:b/>
                <w:bCs/>
                <w:iCs/>
                <w:szCs w:val="24"/>
                <w:lang w:eastAsia="ru-RU"/>
              </w:rPr>
              <w:t>Региональный уровень</w:t>
            </w:r>
          </w:p>
        </w:tc>
        <w:tc>
          <w:tcPr>
            <w:tcW w:w="1916"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 xml:space="preserve">2018-2019 </w:t>
            </w:r>
          </w:p>
          <w:p w:rsidR="007D02F3" w:rsidRPr="00646E88" w:rsidRDefault="003D5CDE" w:rsidP="00CD06D8">
            <w:pPr>
              <w:jc w:val="both"/>
              <w:rPr>
                <w:rFonts w:ascii="Times New Roman" w:hAnsi="Times New Roman"/>
                <w:b/>
                <w:bCs/>
                <w:iCs/>
                <w:sz w:val="24"/>
                <w:szCs w:val="24"/>
                <w:lang w:eastAsia="ru-RU"/>
              </w:rPr>
            </w:pPr>
            <w:r w:rsidRPr="003D5CDE">
              <w:rPr>
                <w:rFonts w:ascii="Times New Roman" w:hAnsi="Times New Roman"/>
                <w:b/>
                <w:bCs/>
                <w:iCs/>
                <w:szCs w:val="24"/>
                <w:lang w:eastAsia="ru-RU"/>
              </w:rPr>
              <w:t>Школьный уровень</w:t>
            </w:r>
          </w:p>
        </w:tc>
      </w:tr>
      <w:tr w:rsidR="007D02F3" w:rsidRPr="00646E88" w:rsidTr="007D02F3">
        <w:trPr>
          <w:jc w:val="center"/>
        </w:trPr>
        <w:tc>
          <w:tcPr>
            <w:tcW w:w="4640"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Справились</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92%</w:t>
            </w:r>
          </w:p>
        </w:tc>
        <w:tc>
          <w:tcPr>
            <w:tcW w:w="1916"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75%</w:t>
            </w:r>
          </w:p>
        </w:tc>
      </w:tr>
      <w:tr w:rsidR="007D02F3" w:rsidRPr="00646E88" w:rsidTr="007D02F3">
        <w:trPr>
          <w:jc w:val="center"/>
        </w:trPr>
        <w:tc>
          <w:tcPr>
            <w:tcW w:w="4640"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Не справились</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8%</w:t>
            </w:r>
          </w:p>
        </w:tc>
        <w:tc>
          <w:tcPr>
            <w:tcW w:w="1916"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25%</w:t>
            </w:r>
          </w:p>
        </w:tc>
      </w:tr>
    </w:tbl>
    <w:p w:rsidR="007D02F3" w:rsidRPr="00646E88" w:rsidRDefault="007D02F3" w:rsidP="007D02F3">
      <w:pPr>
        <w:spacing w:after="0" w:line="240" w:lineRule="auto"/>
        <w:jc w:val="both"/>
        <w:rPr>
          <w:rFonts w:ascii="Times New Roman" w:eastAsia="SimSun" w:hAnsi="Times New Roman" w:cs="Times New Roman"/>
          <w:sz w:val="24"/>
          <w:szCs w:val="24"/>
        </w:rPr>
      </w:pPr>
    </w:p>
    <w:p w:rsidR="007D02F3" w:rsidRPr="00646E88" w:rsidRDefault="007D02F3" w:rsidP="007D02F3">
      <w:pPr>
        <w:spacing w:after="0" w:line="240" w:lineRule="auto"/>
        <w:ind w:firstLine="708"/>
        <w:jc w:val="both"/>
        <w:rPr>
          <w:rFonts w:ascii="Times New Roman" w:eastAsia="SimSun" w:hAnsi="Times New Roman" w:cs="Times New Roman"/>
          <w:sz w:val="24"/>
          <w:szCs w:val="24"/>
        </w:rPr>
      </w:pPr>
      <w:r w:rsidRPr="00646E88">
        <w:rPr>
          <w:rFonts w:ascii="Times New Roman" w:eastAsia="SimSun" w:hAnsi="Times New Roman" w:cs="Times New Roman"/>
          <w:sz w:val="24"/>
          <w:szCs w:val="24"/>
        </w:rPr>
        <w:t xml:space="preserve">По данным таблицы можно сделать вывод о том, что результаты выполнения комплексной работы в 4-х классах в рамках школьного мониторинга ниже в сравнении с региональным мониторингом прошлого года:  справились с комплексной работой 75%, этот показатель ниже на 17% в сравнении с показателями регионального мониторинга 2018 года. </w:t>
      </w:r>
    </w:p>
    <w:p w:rsidR="007D02F3" w:rsidRDefault="007D02F3" w:rsidP="007D02F3">
      <w:pPr>
        <w:spacing w:after="0" w:line="240" w:lineRule="auto"/>
        <w:contextualSpacing/>
        <w:jc w:val="both"/>
        <w:rPr>
          <w:rFonts w:ascii="Times New Roman" w:eastAsia="SimSun" w:hAnsi="Times New Roman" w:cs="Times New Roman"/>
          <w:kern w:val="16"/>
          <w:sz w:val="24"/>
          <w:szCs w:val="24"/>
        </w:rPr>
      </w:pPr>
      <w:r>
        <w:rPr>
          <w:rFonts w:ascii="Times New Roman" w:eastAsia="SimSun" w:hAnsi="Times New Roman" w:cs="Times New Roman"/>
          <w:kern w:val="16"/>
          <w:sz w:val="24"/>
          <w:szCs w:val="24"/>
        </w:rPr>
        <w:tab/>
        <w:t xml:space="preserve">В 5-8 классах результаты уровня </w:t>
      </w:r>
      <w:proofErr w:type="spellStart"/>
      <w:r w:rsidRPr="00F1166B">
        <w:rPr>
          <w:rFonts w:ascii="Times New Roman" w:eastAsia="SimSun" w:hAnsi="Times New Roman" w:cs="Times New Roman"/>
          <w:kern w:val="16"/>
          <w:sz w:val="24"/>
          <w:szCs w:val="24"/>
        </w:rPr>
        <w:t>сформированности</w:t>
      </w:r>
      <w:proofErr w:type="spellEnd"/>
      <w:r w:rsidRPr="00F1166B">
        <w:rPr>
          <w:rFonts w:ascii="Times New Roman" w:eastAsia="SimSun" w:hAnsi="Times New Roman" w:cs="Times New Roman"/>
          <w:kern w:val="16"/>
          <w:sz w:val="24"/>
          <w:szCs w:val="24"/>
        </w:rPr>
        <w:t xml:space="preserve"> познавательных, регулятивных универсальных учебных действий (УУД) обучающихся</w:t>
      </w:r>
      <w:r>
        <w:rPr>
          <w:rFonts w:ascii="Times New Roman" w:eastAsia="SimSun" w:hAnsi="Times New Roman" w:cs="Times New Roman"/>
          <w:kern w:val="16"/>
          <w:sz w:val="24"/>
          <w:szCs w:val="24"/>
        </w:rPr>
        <w:t xml:space="preserve"> получены следующие:</w:t>
      </w:r>
    </w:p>
    <w:p w:rsidR="007D02F3" w:rsidRDefault="007D02F3" w:rsidP="007D02F3">
      <w:pPr>
        <w:tabs>
          <w:tab w:val="num" w:pos="-709"/>
        </w:tabs>
        <w:spacing w:after="0" w:line="240" w:lineRule="auto"/>
        <w:ind w:firstLine="432"/>
        <w:jc w:val="both"/>
        <w:rPr>
          <w:rFonts w:ascii="Times New Roman" w:hAnsi="Times New Roman" w:cs="Times New Roman"/>
          <w:sz w:val="24"/>
          <w:szCs w:val="24"/>
        </w:rPr>
      </w:pPr>
      <w:proofErr w:type="gramStart"/>
      <w:r w:rsidRPr="00646E88">
        <w:rPr>
          <w:rFonts w:ascii="Times New Roman" w:hAnsi="Times New Roman" w:cs="Times New Roman"/>
          <w:sz w:val="24"/>
          <w:szCs w:val="24"/>
        </w:rPr>
        <w:t xml:space="preserve">Лучше </w:t>
      </w:r>
      <w:r>
        <w:rPr>
          <w:rFonts w:ascii="Times New Roman" w:hAnsi="Times New Roman" w:cs="Times New Roman"/>
          <w:sz w:val="24"/>
          <w:szCs w:val="24"/>
        </w:rPr>
        <w:t>всех комплексную работу в 2019 году выполнили</w:t>
      </w:r>
      <w:r w:rsidRPr="00646E88">
        <w:rPr>
          <w:rFonts w:ascii="Times New Roman" w:hAnsi="Times New Roman" w:cs="Times New Roman"/>
          <w:sz w:val="24"/>
          <w:szCs w:val="24"/>
        </w:rPr>
        <w:t xml:space="preserve"> обучающиеся 8-го класса: 80% восьмиклассников успешно выполнили работу, 20% из них на повышенном уровне.</w:t>
      </w:r>
      <w:proofErr w:type="gramEnd"/>
      <w:r w:rsidRPr="00646E88">
        <w:rPr>
          <w:rFonts w:ascii="Times New Roman" w:hAnsi="Times New Roman" w:cs="Times New Roman"/>
          <w:sz w:val="24"/>
          <w:szCs w:val="24"/>
        </w:rPr>
        <w:t xml:space="preserve"> Примерно на таком же уровне выполнили работу семиклассники: 79% семиклассников справились с работой, 21% не справились с </w:t>
      </w:r>
      <w:r>
        <w:rPr>
          <w:rFonts w:ascii="Times New Roman" w:hAnsi="Times New Roman" w:cs="Times New Roman"/>
          <w:sz w:val="24"/>
          <w:szCs w:val="24"/>
        </w:rPr>
        <w:t xml:space="preserve">заданиями </w:t>
      </w:r>
      <w:r w:rsidRPr="00646E88">
        <w:rPr>
          <w:rFonts w:ascii="Times New Roman" w:hAnsi="Times New Roman" w:cs="Times New Roman"/>
          <w:sz w:val="24"/>
          <w:szCs w:val="24"/>
        </w:rPr>
        <w:t xml:space="preserve">комплексной работой.  Выше среднего результаты выполнения комплексной работы показали обучающиеся 5-х классов: 62% пятиклассников смогли выполнить комплексную работу, 12% из них на повышенном уровне, 38% не справились с работой. На достаточно высоком </w:t>
      </w:r>
      <w:proofErr w:type="gramStart"/>
      <w:r w:rsidRPr="00646E88">
        <w:rPr>
          <w:rFonts w:ascii="Times New Roman" w:hAnsi="Times New Roman" w:cs="Times New Roman"/>
          <w:sz w:val="24"/>
          <w:szCs w:val="24"/>
        </w:rPr>
        <w:t>уровне</w:t>
      </w:r>
      <w:proofErr w:type="gramEnd"/>
      <w:r w:rsidRPr="00646E88">
        <w:rPr>
          <w:rFonts w:ascii="Times New Roman" w:hAnsi="Times New Roman" w:cs="Times New Roman"/>
          <w:sz w:val="24"/>
          <w:szCs w:val="24"/>
        </w:rPr>
        <w:t xml:space="preserve"> выполнили комплексную работу обучающиеся 6-х классов: 74 % обучающиеся 6-х классов справились с заданиями комплексной работы на базовом уровне, 26% шестиклассников не</w:t>
      </w:r>
      <w:r>
        <w:rPr>
          <w:rFonts w:ascii="Times New Roman" w:hAnsi="Times New Roman" w:cs="Times New Roman"/>
          <w:sz w:val="24"/>
          <w:szCs w:val="24"/>
        </w:rPr>
        <w:t xml:space="preserve"> справились с работой. </w:t>
      </w:r>
    </w:p>
    <w:p w:rsidR="007D02F3" w:rsidRDefault="007D02F3" w:rsidP="007D02F3">
      <w:pPr>
        <w:spacing w:after="0" w:line="240" w:lineRule="auto"/>
        <w:contextualSpacing/>
        <w:jc w:val="both"/>
        <w:rPr>
          <w:rFonts w:ascii="Times New Roman" w:eastAsia="SimSun" w:hAnsi="Times New Roman" w:cs="Times New Roman"/>
          <w:kern w:val="16"/>
          <w:sz w:val="24"/>
          <w:szCs w:val="24"/>
        </w:rPr>
      </w:pPr>
    </w:p>
    <w:tbl>
      <w:tblPr>
        <w:tblStyle w:val="a6"/>
        <w:tblW w:w="0" w:type="auto"/>
        <w:jc w:val="center"/>
        <w:tblLook w:val="04A0" w:firstRow="1" w:lastRow="0" w:firstColumn="1" w:lastColumn="0" w:noHBand="0" w:noVBand="1"/>
      </w:tblPr>
      <w:tblGrid>
        <w:gridCol w:w="2126"/>
        <w:gridCol w:w="2127"/>
        <w:gridCol w:w="2127"/>
        <w:gridCol w:w="2127"/>
      </w:tblGrid>
      <w:tr w:rsidR="007D02F3" w:rsidRPr="00BC220F" w:rsidTr="00CD06D8">
        <w:trPr>
          <w:trHeight w:val="584"/>
          <w:jc w:val="center"/>
        </w:trPr>
        <w:tc>
          <w:tcPr>
            <w:tcW w:w="2126" w:type="dxa"/>
          </w:tcPr>
          <w:p w:rsidR="007D02F3" w:rsidRPr="00BC220F" w:rsidRDefault="007D02F3" w:rsidP="00CD06D8">
            <w:pPr>
              <w:jc w:val="both"/>
              <w:rPr>
                <w:sz w:val="24"/>
                <w:szCs w:val="24"/>
              </w:rPr>
            </w:pPr>
            <w:r w:rsidRPr="00BC220F">
              <w:rPr>
                <w:sz w:val="24"/>
                <w:szCs w:val="24"/>
              </w:rPr>
              <w:t xml:space="preserve">Класс </w:t>
            </w:r>
          </w:p>
        </w:tc>
        <w:tc>
          <w:tcPr>
            <w:tcW w:w="2127" w:type="dxa"/>
          </w:tcPr>
          <w:p w:rsidR="007D02F3" w:rsidRPr="00BC220F" w:rsidRDefault="007D02F3" w:rsidP="00CD06D8">
            <w:pPr>
              <w:jc w:val="both"/>
              <w:rPr>
                <w:sz w:val="24"/>
                <w:szCs w:val="24"/>
              </w:rPr>
            </w:pPr>
            <w:r w:rsidRPr="00BC220F">
              <w:rPr>
                <w:sz w:val="24"/>
                <w:szCs w:val="24"/>
              </w:rPr>
              <w:t>Повышенный уровень</w:t>
            </w:r>
          </w:p>
        </w:tc>
        <w:tc>
          <w:tcPr>
            <w:tcW w:w="2127" w:type="dxa"/>
          </w:tcPr>
          <w:p w:rsidR="007D02F3" w:rsidRPr="00BC220F" w:rsidRDefault="007D02F3" w:rsidP="00CD06D8">
            <w:pPr>
              <w:jc w:val="both"/>
              <w:rPr>
                <w:sz w:val="24"/>
                <w:szCs w:val="24"/>
              </w:rPr>
            </w:pPr>
            <w:r w:rsidRPr="00BC220F">
              <w:rPr>
                <w:sz w:val="24"/>
                <w:szCs w:val="24"/>
              </w:rPr>
              <w:t>Базовый уровень</w:t>
            </w:r>
          </w:p>
        </w:tc>
        <w:tc>
          <w:tcPr>
            <w:tcW w:w="2127" w:type="dxa"/>
          </w:tcPr>
          <w:p w:rsidR="007D02F3" w:rsidRPr="00BC220F" w:rsidRDefault="007D02F3" w:rsidP="00CD06D8">
            <w:pPr>
              <w:jc w:val="both"/>
              <w:rPr>
                <w:sz w:val="24"/>
                <w:szCs w:val="24"/>
              </w:rPr>
            </w:pPr>
            <w:r w:rsidRPr="00BC220F">
              <w:rPr>
                <w:sz w:val="24"/>
                <w:szCs w:val="24"/>
              </w:rPr>
              <w:t xml:space="preserve">Ниже базового </w:t>
            </w:r>
          </w:p>
        </w:tc>
      </w:tr>
      <w:tr w:rsidR="007D02F3" w:rsidRPr="00BC220F" w:rsidTr="00CD06D8">
        <w:trPr>
          <w:trHeight w:val="292"/>
          <w:jc w:val="center"/>
        </w:trPr>
        <w:tc>
          <w:tcPr>
            <w:tcW w:w="2126" w:type="dxa"/>
          </w:tcPr>
          <w:p w:rsidR="007D02F3" w:rsidRPr="00BC220F" w:rsidRDefault="007D02F3" w:rsidP="00CD06D8">
            <w:pPr>
              <w:jc w:val="both"/>
              <w:rPr>
                <w:sz w:val="24"/>
                <w:szCs w:val="24"/>
              </w:rPr>
            </w:pPr>
            <w:r w:rsidRPr="00BC220F">
              <w:rPr>
                <w:sz w:val="24"/>
                <w:szCs w:val="24"/>
              </w:rPr>
              <w:t>5 класс</w:t>
            </w:r>
          </w:p>
        </w:tc>
        <w:tc>
          <w:tcPr>
            <w:tcW w:w="2127" w:type="dxa"/>
          </w:tcPr>
          <w:p w:rsidR="007D02F3" w:rsidRPr="00BC220F" w:rsidRDefault="007D02F3" w:rsidP="00CD06D8">
            <w:pPr>
              <w:jc w:val="both"/>
              <w:rPr>
                <w:sz w:val="24"/>
                <w:szCs w:val="24"/>
              </w:rPr>
            </w:pPr>
            <w:r>
              <w:rPr>
                <w:sz w:val="24"/>
                <w:szCs w:val="24"/>
              </w:rPr>
              <w:t>12%</w:t>
            </w:r>
          </w:p>
        </w:tc>
        <w:tc>
          <w:tcPr>
            <w:tcW w:w="2127" w:type="dxa"/>
          </w:tcPr>
          <w:p w:rsidR="007D02F3" w:rsidRPr="00BC220F" w:rsidRDefault="007D02F3" w:rsidP="00CD06D8">
            <w:pPr>
              <w:jc w:val="both"/>
              <w:rPr>
                <w:sz w:val="24"/>
                <w:szCs w:val="24"/>
              </w:rPr>
            </w:pPr>
            <w:r>
              <w:rPr>
                <w:sz w:val="24"/>
                <w:szCs w:val="24"/>
              </w:rPr>
              <w:t>50%</w:t>
            </w:r>
          </w:p>
        </w:tc>
        <w:tc>
          <w:tcPr>
            <w:tcW w:w="2127" w:type="dxa"/>
          </w:tcPr>
          <w:p w:rsidR="007D02F3" w:rsidRPr="00BC220F" w:rsidRDefault="007D02F3" w:rsidP="00CD06D8">
            <w:pPr>
              <w:jc w:val="both"/>
              <w:rPr>
                <w:sz w:val="24"/>
                <w:szCs w:val="24"/>
              </w:rPr>
            </w:pPr>
            <w:r>
              <w:rPr>
                <w:sz w:val="24"/>
                <w:szCs w:val="24"/>
              </w:rPr>
              <w:t>38%</w:t>
            </w:r>
          </w:p>
        </w:tc>
      </w:tr>
      <w:tr w:rsidR="007D02F3" w:rsidRPr="00BC220F" w:rsidTr="00CD06D8">
        <w:trPr>
          <w:trHeight w:val="306"/>
          <w:jc w:val="center"/>
        </w:trPr>
        <w:tc>
          <w:tcPr>
            <w:tcW w:w="2126" w:type="dxa"/>
          </w:tcPr>
          <w:p w:rsidR="007D02F3" w:rsidRPr="00BC220F" w:rsidRDefault="007D02F3" w:rsidP="00CD06D8">
            <w:pPr>
              <w:jc w:val="both"/>
              <w:rPr>
                <w:sz w:val="24"/>
                <w:szCs w:val="24"/>
              </w:rPr>
            </w:pPr>
            <w:r w:rsidRPr="00BC220F">
              <w:rPr>
                <w:sz w:val="24"/>
                <w:szCs w:val="24"/>
              </w:rPr>
              <w:t>6 класс</w:t>
            </w:r>
          </w:p>
        </w:tc>
        <w:tc>
          <w:tcPr>
            <w:tcW w:w="2127" w:type="dxa"/>
          </w:tcPr>
          <w:p w:rsidR="007D02F3" w:rsidRPr="00BC220F" w:rsidRDefault="007D02F3" w:rsidP="00CD06D8">
            <w:pPr>
              <w:jc w:val="both"/>
              <w:rPr>
                <w:sz w:val="24"/>
                <w:szCs w:val="24"/>
              </w:rPr>
            </w:pPr>
            <w:r>
              <w:rPr>
                <w:sz w:val="24"/>
                <w:szCs w:val="24"/>
              </w:rPr>
              <w:t>0%</w:t>
            </w:r>
          </w:p>
        </w:tc>
        <w:tc>
          <w:tcPr>
            <w:tcW w:w="2127" w:type="dxa"/>
          </w:tcPr>
          <w:p w:rsidR="007D02F3" w:rsidRPr="00BC220F" w:rsidRDefault="007D02F3" w:rsidP="00CD06D8">
            <w:pPr>
              <w:jc w:val="both"/>
              <w:rPr>
                <w:sz w:val="24"/>
                <w:szCs w:val="24"/>
              </w:rPr>
            </w:pPr>
            <w:r>
              <w:rPr>
                <w:sz w:val="24"/>
                <w:szCs w:val="24"/>
              </w:rPr>
              <w:t>74%</w:t>
            </w:r>
          </w:p>
        </w:tc>
        <w:tc>
          <w:tcPr>
            <w:tcW w:w="2127" w:type="dxa"/>
          </w:tcPr>
          <w:p w:rsidR="007D02F3" w:rsidRPr="00BC220F" w:rsidRDefault="007D02F3" w:rsidP="00CD06D8">
            <w:pPr>
              <w:jc w:val="both"/>
              <w:rPr>
                <w:sz w:val="24"/>
                <w:szCs w:val="24"/>
              </w:rPr>
            </w:pPr>
            <w:r>
              <w:rPr>
                <w:sz w:val="24"/>
                <w:szCs w:val="24"/>
              </w:rPr>
              <w:t>26%</w:t>
            </w:r>
          </w:p>
        </w:tc>
      </w:tr>
      <w:tr w:rsidR="007D02F3" w:rsidRPr="00BC220F" w:rsidTr="00CD06D8">
        <w:trPr>
          <w:trHeight w:val="292"/>
          <w:jc w:val="center"/>
        </w:trPr>
        <w:tc>
          <w:tcPr>
            <w:tcW w:w="2126" w:type="dxa"/>
          </w:tcPr>
          <w:p w:rsidR="007D02F3" w:rsidRPr="00BC220F" w:rsidRDefault="007D02F3" w:rsidP="00CD06D8">
            <w:pPr>
              <w:jc w:val="both"/>
              <w:rPr>
                <w:sz w:val="24"/>
                <w:szCs w:val="24"/>
              </w:rPr>
            </w:pPr>
            <w:r w:rsidRPr="00BC220F">
              <w:rPr>
                <w:sz w:val="24"/>
                <w:szCs w:val="24"/>
              </w:rPr>
              <w:t>7 класс</w:t>
            </w:r>
          </w:p>
        </w:tc>
        <w:tc>
          <w:tcPr>
            <w:tcW w:w="2127" w:type="dxa"/>
          </w:tcPr>
          <w:p w:rsidR="007D02F3" w:rsidRPr="00BC220F" w:rsidRDefault="007D02F3" w:rsidP="00CD06D8">
            <w:pPr>
              <w:jc w:val="both"/>
              <w:rPr>
                <w:sz w:val="24"/>
                <w:szCs w:val="24"/>
              </w:rPr>
            </w:pPr>
            <w:r>
              <w:rPr>
                <w:sz w:val="24"/>
                <w:szCs w:val="24"/>
              </w:rPr>
              <w:t>7%</w:t>
            </w:r>
          </w:p>
        </w:tc>
        <w:tc>
          <w:tcPr>
            <w:tcW w:w="2127" w:type="dxa"/>
          </w:tcPr>
          <w:p w:rsidR="007D02F3" w:rsidRPr="00BC220F" w:rsidRDefault="007D02F3" w:rsidP="00CD06D8">
            <w:pPr>
              <w:jc w:val="both"/>
              <w:rPr>
                <w:sz w:val="24"/>
                <w:szCs w:val="24"/>
              </w:rPr>
            </w:pPr>
            <w:r>
              <w:rPr>
                <w:sz w:val="24"/>
                <w:szCs w:val="24"/>
              </w:rPr>
              <w:t>72%</w:t>
            </w:r>
          </w:p>
        </w:tc>
        <w:tc>
          <w:tcPr>
            <w:tcW w:w="2127" w:type="dxa"/>
          </w:tcPr>
          <w:p w:rsidR="007D02F3" w:rsidRPr="00BC220F" w:rsidRDefault="007D02F3" w:rsidP="00CD06D8">
            <w:pPr>
              <w:jc w:val="both"/>
              <w:rPr>
                <w:sz w:val="24"/>
                <w:szCs w:val="24"/>
              </w:rPr>
            </w:pPr>
            <w:r>
              <w:rPr>
                <w:sz w:val="24"/>
                <w:szCs w:val="24"/>
              </w:rPr>
              <w:t>21%</w:t>
            </w:r>
          </w:p>
        </w:tc>
      </w:tr>
      <w:tr w:rsidR="007D02F3" w:rsidRPr="00BC220F" w:rsidTr="00CD06D8">
        <w:trPr>
          <w:trHeight w:val="292"/>
          <w:jc w:val="center"/>
        </w:trPr>
        <w:tc>
          <w:tcPr>
            <w:tcW w:w="2126" w:type="dxa"/>
          </w:tcPr>
          <w:p w:rsidR="007D02F3" w:rsidRPr="00BC220F" w:rsidRDefault="007D02F3" w:rsidP="00CD06D8">
            <w:pPr>
              <w:jc w:val="both"/>
              <w:rPr>
                <w:sz w:val="24"/>
                <w:szCs w:val="24"/>
              </w:rPr>
            </w:pPr>
            <w:r w:rsidRPr="00BC220F">
              <w:rPr>
                <w:sz w:val="24"/>
                <w:szCs w:val="24"/>
              </w:rPr>
              <w:t>8 класс</w:t>
            </w:r>
          </w:p>
        </w:tc>
        <w:tc>
          <w:tcPr>
            <w:tcW w:w="2127" w:type="dxa"/>
          </w:tcPr>
          <w:p w:rsidR="007D02F3" w:rsidRPr="00BC220F" w:rsidRDefault="007D02F3" w:rsidP="00CD06D8">
            <w:pPr>
              <w:jc w:val="both"/>
              <w:rPr>
                <w:sz w:val="24"/>
                <w:szCs w:val="24"/>
              </w:rPr>
            </w:pPr>
            <w:r>
              <w:rPr>
                <w:sz w:val="24"/>
                <w:szCs w:val="24"/>
              </w:rPr>
              <w:t>20%</w:t>
            </w:r>
          </w:p>
        </w:tc>
        <w:tc>
          <w:tcPr>
            <w:tcW w:w="2127" w:type="dxa"/>
          </w:tcPr>
          <w:p w:rsidR="007D02F3" w:rsidRPr="00BC220F" w:rsidRDefault="007D02F3" w:rsidP="00CD06D8">
            <w:pPr>
              <w:jc w:val="both"/>
              <w:rPr>
                <w:sz w:val="24"/>
                <w:szCs w:val="24"/>
              </w:rPr>
            </w:pPr>
            <w:r>
              <w:rPr>
                <w:sz w:val="24"/>
                <w:szCs w:val="24"/>
              </w:rPr>
              <w:t>60%</w:t>
            </w:r>
          </w:p>
        </w:tc>
        <w:tc>
          <w:tcPr>
            <w:tcW w:w="2127" w:type="dxa"/>
          </w:tcPr>
          <w:p w:rsidR="007D02F3" w:rsidRPr="00BC220F" w:rsidRDefault="007D02F3" w:rsidP="00CD06D8">
            <w:pPr>
              <w:jc w:val="both"/>
              <w:rPr>
                <w:sz w:val="24"/>
                <w:szCs w:val="24"/>
              </w:rPr>
            </w:pPr>
            <w:r>
              <w:rPr>
                <w:sz w:val="24"/>
                <w:szCs w:val="24"/>
              </w:rPr>
              <w:t>20%</w:t>
            </w:r>
          </w:p>
        </w:tc>
      </w:tr>
      <w:tr w:rsidR="007D02F3" w:rsidRPr="00AC2463" w:rsidTr="00CD06D8">
        <w:trPr>
          <w:trHeight w:val="292"/>
          <w:jc w:val="center"/>
        </w:trPr>
        <w:tc>
          <w:tcPr>
            <w:tcW w:w="2126" w:type="dxa"/>
          </w:tcPr>
          <w:p w:rsidR="007D02F3" w:rsidRPr="00AC2463" w:rsidRDefault="007D02F3" w:rsidP="00CD06D8">
            <w:pPr>
              <w:rPr>
                <w:b/>
                <w:sz w:val="24"/>
                <w:szCs w:val="24"/>
              </w:rPr>
            </w:pPr>
            <w:r w:rsidRPr="00AC2463">
              <w:rPr>
                <w:b/>
                <w:sz w:val="24"/>
                <w:szCs w:val="24"/>
              </w:rPr>
              <w:t>В среднем по параллелям</w:t>
            </w:r>
          </w:p>
        </w:tc>
        <w:tc>
          <w:tcPr>
            <w:tcW w:w="2127" w:type="dxa"/>
          </w:tcPr>
          <w:p w:rsidR="007D02F3" w:rsidRPr="00AC2463" w:rsidRDefault="007D02F3" w:rsidP="00CD06D8">
            <w:pPr>
              <w:jc w:val="both"/>
              <w:rPr>
                <w:b/>
                <w:sz w:val="24"/>
                <w:szCs w:val="24"/>
              </w:rPr>
            </w:pPr>
            <w:r>
              <w:rPr>
                <w:b/>
                <w:sz w:val="24"/>
                <w:szCs w:val="24"/>
              </w:rPr>
              <w:t>10%</w:t>
            </w:r>
          </w:p>
        </w:tc>
        <w:tc>
          <w:tcPr>
            <w:tcW w:w="2127" w:type="dxa"/>
          </w:tcPr>
          <w:p w:rsidR="007D02F3" w:rsidRPr="00AC2463" w:rsidRDefault="007D02F3" w:rsidP="00CD06D8">
            <w:pPr>
              <w:jc w:val="both"/>
              <w:rPr>
                <w:b/>
                <w:sz w:val="24"/>
                <w:szCs w:val="24"/>
              </w:rPr>
            </w:pPr>
            <w:r>
              <w:rPr>
                <w:b/>
                <w:sz w:val="24"/>
                <w:szCs w:val="24"/>
              </w:rPr>
              <w:t>64%</w:t>
            </w:r>
          </w:p>
        </w:tc>
        <w:tc>
          <w:tcPr>
            <w:tcW w:w="2127" w:type="dxa"/>
          </w:tcPr>
          <w:p w:rsidR="007D02F3" w:rsidRPr="00AC2463" w:rsidRDefault="007D02F3" w:rsidP="00CD06D8">
            <w:pPr>
              <w:jc w:val="both"/>
              <w:rPr>
                <w:b/>
                <w:sz w:val="24"/>
                <w:szCs w:val="24"/>
              </w:rPr>
            </w:pPr>
            <w:r>
              <w:rPr>
                <w:b/>
                <w:sz w:val="24"/>
                <w:szCs w:val="24"/>
              </w:rPr>
              <w:t>26%</w:t>
            </w:r>
          </w:p>
        </w:tc>
      </w:tr>
    </w:tbl>
    <w:p w:rsidR="007D02F3" w:rsidRPr="00F1166B" w:rsidRDefault="007D02F3" w:rsidP="007D02F3">
      <w:pPr>
        <w:spacing w:after="0" w:line="240" w:lineRule="auto"/>
        <w:ind w:left="360"/>
        <w:contextualSpacing/>
        <w:jc w:val="both"/>
        <w:rPr>
          <w:rFonts w:ascii="Times New Roman" w:eastAsia="SimSun" w:hAnsi="Times New Roman" w:cs="Times New Roman"/>
          <w:b/>
          <w:kern w:val="16"/>
          <w:sz w:val="24"/>
          <w:szCs w:val="24"/>
        </w:rPr>
      </w:pPr>
    </w:p>
    <w:p w:rsidR="007D02F3" w:rsidRDefault="007D02F3" w:rsidP="007D02F3">
      <w:pPr>
        <w:spacing w:after="0" w:line="240" w:lineRule="auto"/>
        <w:ind w:left="360" w:firstLine="348"/>
        <w:jc w:val="both"/>
        <w:rPr>
          <w:rFonts w:ascii="Times New Roman" w:eastAsia="SimSun" w:hAnsi="Times New Roman" w:cs="Times New Roman"/>
          <w:bCs/>
          <w:iCs/>
          <w:sz w:val="24"/>
          <w:lang w:eastAsia="zh-CN"/>
        </w:rPr>
      </w:pPr>
      <w:r w:rsidRPr="00646E88">
        <w:rPr>
          <w:rFonts w:ascii="Times New Roman" w:eastAsia="SimSun" w:hAnsi="Times New Roman" w:cs="Times New Roman"/>
          <w:bCs/>
          <w:iCs/>
          <w:sz w:val="24"/>
          <w:lang w:eastAsia="zh-CN"/>
        </w:rPr>
        <w:t xml:space="preserve">Если сравнивать показатели </w:t>
      </w:r>
      <w:proofErr w:type="spellStart"/>
      <w:r w:rsidRPr="00646E88">
        <w:rPr>
          <w:rFonts w:ascii="Times New Roman" w:eastAsia="SimSun" w:hAnsi="Times New Roman" w:cs="Times New Roman"/>
          <w:bCs/>
          <w:iCs/>
          <w:sz w:val="24"/>
          <w:lang w:eastAsia="zh-CN"/>
        </w:rPr>
        <w:t>метапредметных</w:t>
      </w:r>
      <w:proofErr w:type="spellEnd"/>
      <w:r w:rsidRPr="00646E88">
        <w:rPr>
          <w:rFonts w:ascii="Times New Roman" w:eastAsia="SimSun" w:hAnsi="Times New Roman" w:cs="Times New Roman"/>
          <w:bCs/>
          <w:iCs/>
          <w:sz w:val="24"/>
          <w:lang w:eastAsia="zh-CN"/>
        </w:rPr>
        <w:t xml:space="preserve"> результатов, проверяющих по уровню выполнения комплексных  контрольных работ за 3 года, то показатели достижения </w:t>
      </w:r>
      <w:proofErr w:type="spellStart"/>
      <w:r w:rsidRPr="00646E88">
        <w:rPr>
          <w:rFonts w:ascii="Times New Roman" w:eastAsia="SimSun" w:hAnsi="Times New Roman" w:cs="Times New Roman"/>
          <w:bCs/>
          <w:iCs/>
          <w:sz w:val="24"/>
          <w:lang w:eastAsia="zh-CN"/>
        </w:rPr>
        <w:t>метапредметных</w:t>
      </w:r>
      <w:proofErr w:type="spellEnd"/>
      <w:r w:rsidRPr="00646E88">
        <w:rPr>
          <w:rFonts w:ascii="Times New Roman" w:eastAsia="SimSun" w:hAnsi="Times New Roman" w:cs="Times New Roman"/>
          <w:bCs/>
          <w:iCs/>
          <w:sz w:val="24"/>
          <w:lang w:eastAsia="zh-CN"/>
        </w:rPr>
        <w:t xml:space="preserve"> результатов </w:t>
      </w:r>
      <w:proofErr w:type="gramStart"/>
      <w:r w:rsidRPr="00646E88">
        <w:rPr>
          <w:rFonts w:ascii="Times New Roman" w:eastAsia="SimSun" w:hAnsi="Times New Roman" w:cs="Times New Roman"/>
          <w:bCs/>
          <w:iCs/>
          <w:sz w:val="24"/>
          <w:lang w:eastAsia="zh-CN"/>
        </w:rPr>
        <w:t>обучающимис</w:t>
      </w:r>
      <w:r>
        <w:rPr>
          <w:rFonts w:ascii="Times New Roman" w:eastAsia="SimSun" w:hAnsi="Times New Roman" w:cs="Times New Roman"/>
          <w:bCs/>
          <w:iCs/>
          <w:sz w:val="24"/>
          <w:lang w:eastAsia="zh-CN"/>
        </w:rPr>
        <w:t>я</w:t>
      </w:r>
      <w:proofErr w:type="gramEnd"/>
      <w:r>
        <w:rPr>
          <w:rFonts w:ascii="Times New Roman" w:eastAsia="SimSun" w:hAnsi="Times New Roman" w:cs="Times New Roman"/>
          <w:bCs/>
          <w:iCs/>
          <w:sz w:val="24"/>
          <w:lang w:eastAsia="zh-CN"/>
        </w:rPr>
        <w:t xml:space="preserve">  получены следующие:</w:t>
      </w:r>
    </w:p>
    <w:p w:rsidR="007D02F3" w:rsidRDefault="007D02F3" w:rsidP="007D02F3">
      <w:pPr>
        <w:spacing w:after="0" w:line="240" w:lineRule="auto"/>
        <w:ind w:left="360" w:firstLine="348"/>
        <w:jc w:val="both"/>
        <w:rPr>
          <w:rFonts w:ascii="Times New Roman" w:eastAsia="SimSun" w:hAnsi="Times New Roman" w:cs="Times New Roman"/>
          <w:bCs/>
          <w:iCs/>
          <w:sz w:val="24"/>
          <w:lang w:eastAsia="zh-CN"/>
        </w:rPr>
      </w:pPr>
    </w:p>
    <w:tbl>
      <w:tblPr>
        <w:tblStyle w:val="110"/>
        <w:tblW w:w="0" w:type="auto"/>
        <w:jc w:val="center"/>
        <w:tblInd w:w="-839" w:type="dxa"/>
        <w:tblLook w:val="04A0" w:firstRow="1" w:lastRow="0" w:firstColumn="1" w:lastColumn="0" w:noHBand="0" w:noVBand="1"/>
      </w:tblPr>
      <w:tblGrid>
        <w:gridCol w:w="3619"/>
        <w:gridCol w:w="1701"/>
        <w:gridCol w:w="1701"/>
        <w:gridCol w:w="1916"/>
      </w:tblGrid>
      <w:tr w:rsidR="007D02F3" w:rsidRPr="00646E88" w:rsidTr="00CD06D8">
        <w:trPr>
          <w:jc w:val="center"/>
        </w:trPr>
        <w:tc>
          <w:tcPr>
            <w:tcW w:w="3619"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Уровень выполнения по классам</w:t>
            </w:r>
          </w:p>
        </w:tc>
        <w:tc>
          <w:tcPr>
            <w:tcW w:w="1701"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2016-2017</w:t>
            </w:r>
          </w:p>
        </w:tc>
        <w:tc>
          <w:tcPr>
            <w:tcW w:w="1701"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2017-2018</w:t>
            </w:r>
          </w:p>
        </w:tc>
        <w:tc>
          <w:tcPr>
            <w:tcW w:w="1916"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2018-2019</w:t>
            </w:r>
          </w:p>
        </w:tc>
      </w:tr>
      <w:tr w:rsidR="007D02F3" w:rsidRPr="00646E88" w:rsidTr="00CD06D8">
        <w:trPr>
          <w:jc w:val="center"/>
        </w:trPr>
        <w:tc>
          <w:tcPr>
            <w:tcW w:w="8937" w:type="dxa"/>
            <w:gridSpan w:val="4"/>
            <w:shd w:val="clear" w:color="auto" w:fill="D9D9D9" w:themeFill="background1" w:themeFillShade="D9"/>
          </w:tcPr>
          <w:p w:rsidR="007D02F3" w:rsidRPr="00646E88" w:rsidRDefault="007D02F3" w:rsidP="00CD06D8">
            <w:pPr>
              <w:jc w:val="center"/>
              <w:rPr>
                <w:rFonts w:ascii="Times New Roman" w:hAnsi="Times New Roman"/>
                <w:b/>
                <w:bCs/>
                <w:iCs/>
                <w:sz w:val="24"/>
                <w:szCs w:val="24"/>
                <w:lang w:eastAsia="ru-RU"/>
              </w:rPr>
            </w:pPr>
            <w:r w:rsidRPr="00646E88">
              <w:rPr>
                <w:rFonts w:ascii="Times New Roman" w:hAnsi="Times New Roman"/>
                <w:b/>
                <w:bCs/>
                <w:iCs/>
                <w:sz w:val="24"/>
                <w:szCs w:val="24"/>
                <w:lang w:eastAsia="ru-RU"/>
              </w:rPr>
              <w:t>5 класс</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Ниже базового уровня</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7%</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56%</w:t>
            </w:r>
          </w:p>
        </w:tc>
        <w:tc>
          <w:tcPr>
            <w:tcW w:w="1916"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38%</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Базовый уровень</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88%</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40%</w:t>
            </w:r>
          </w:p>
        </w:tc>
        <w:tc>
          <w:tcPr>
            <w:tcW w:w="1916"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50%</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Повышенный уровень</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6%</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4%</w:t>
            </w:r>
          </w:p>
        </w:tc>
        <w:tc>
          <w:tcPr>
            <w:tcW w:w="1916"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12%</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 xml:space="preserve">% выполнения </w:t>
            </w:r>
          </w:p>
        </w:tc>
        <w:tc>
          <w:tcPr>
            <w:tcW w:w="1701"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94%</w:t>
            </w:r>
          </w:p>
        </w:tc>
        <w:tc>
          <w:tcPr>
            <w:tcW w:w="1701"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44%</w:t>
            </w:r>
          </w:p>
        </w:tc>
        <w:tc>
          <w:tcPr>
            <w:tcW w:w="1916"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62%</w:t>
            </w:r>
          </w:p>
        </w:tc>
      </w:tr>
      <w:tr w:rsidR="007D02F3" w:rsidRPr="00646E88" w:rsidTr="00CD06D8">
        <w:trPr>
          <w:jc w:val="center"/>
        </w:trPr>
        <w:tc>
          <w:tcPr>
            <w:tcW w:w="8937" w:type="dxa"/>
            <w:gridSpan w:val="4"/>
            <w:shd w:val="clear" w:color="auto" w:fill="D9D9D9" w:themeFill="background1" w:themeFillShade="D9"/>
          </w:tcPr>
          <w:p w:rsidR="007D02F3" w:rsidRPr="00646E88" w:rsidRDefault="007D02F3" w:rsidP="00CD06D8">
            <w:pPr>
              <w:jc w:val="center"/>
              <w:rPr>
                <w:rFonts w:ascii="Times New Roman" w:hAnsi="Times New Roman"/>
                <w:b/>
                <w:bCs/>
                <w:iCs/>
                <w:sz w:val="24"/>
                <w:szCs w:val="24"/>
                <w:lang w:eastAsia="ru-RU"/>
              </w:rPr>
            </w:pPr>
            <w:r w:rsidRPr="00646E88">
              <w:rPr>
                <w:rFonts w:ascii="Times New Roman" w:hAnsi="Times New Roman"/>
                <w:b/>
                <w:bCs/>
                <w:iCs/>
                <w:sz w:val="24"/>
                <w:szCs w:val="24"/>
                <w:lang w:eastAsia="ru-RU"/>
              </w:rPr>
              <w:t>6 класс</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Ниже базового уровня</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16%</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26%</w:t>
            </w:r>
          </w:p>
        </w:tc>
        <w:tc>
          <w:tcPr>
            <w:tcW w:w="1916"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26%</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Базовый уровень</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78%</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74%</w:t>
            </w:r>
          </w:p>
        </w:tc>
        <w:tc>
          <w:tcPr>
            <w:tcW w:w="1916"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74%</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Повышенный уровень</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6%</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0%</w:t>
            </w:r>
          </w:p>
        </w:tc>
        <w:tc>
          <w:tcPr>
            <w:tcW w:w="1916"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0%</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 выполнения</w:t>
            </w:r>
          </w:p>
        </w:tc>
        <w:tc>
          <w:tcPr>
            <w:tcW w:w="1701"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84%</w:t>
            </w:r>
          </w:p>
        </w:tc>
        <w:tc>
          <w:tcPr>
            <w:tcW w:w="1701"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74%</w:t>
            </w:r>
          </w:p>
        </w:tc>
        <w:tc>
          <w:tcPr>
            <w:tcW w:w="1916"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74%</w:t>
            </w:r>
          </w:p>
        </w:tc>
      </w:tr>
      <w:tr w:rsidR="007D02F3" w:rsidRPr="00646E88" w:rsidTr="00CD06D8">
        <w:trPr>
          <w:jc w:val="center"/>
        </w:trPr>
        <w:tc>
          <w:tcPr>
            <w:tcW w:w="8937" w:type="dxa"/>
            <w:gridSpan w:val="4"/>
            <w:shd w:val="clear" w:color="auto" w:fill="D9D9D9" w:themeFill="background1" w:themeFillShade="D9"/>
          </w:tcPr>
          <w:p w:rsidR="007D02F3" w:rsidRPr="00646E88" w:rsidRDefault="007D02F3" w:rsidP="00CD06D8">
            <w:pPr>
              <w:jc w:val="center"/>
              <w:rPr>
                <w:rFonts w:ascii="Times New Roman" w:hAnsi="Times New Roman"/>
                <w:b/>
                <w:bCs/>
                <w:iCs/>
                <w:sz w:val="24"/>
                <w:szCs w:val="24"/>
                <w:lang w:eastAsia="ru-RU"/>
              </w:rPr>
            </w:pPr>
            <w:r w:rsidRPr="00646E88">
              <w:rPr>
                <w:rFonts w:ascii="Times New Roman" w:hAnsi="Times New Roman"/>
                <w:b/>
                <w:bCs/>
                <w:iCs/>
                <w:sz w:val="24"/>
                <w:szCs w:val="24"/>
                <w:lang w:eastAsia="ru-RU"/>
              </w:rPr>
              <w:t>7 класс</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Ниже базового уровня</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12%</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28%</w:t>
            </w:r>
          </w:p>
        </w:tc>
        <w:tc>
          <w:tcPr>
            <w:tcW w:w="1916"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21%</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lastRenderedPageBreak/>
              <w:t>Базовый уровень</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83%</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72%</w:t>
            </w:r>
          </w:p>
        </w:tc>
        <w:tc>
          <w:tcPr>
            <w:tcW w:w="1916"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72%</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Повышенный уровень</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5%</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0%</w:t>
            </w:r>
          </w:p>
        </w:tc>
        <w:tc>
          <w:tcPr>
            <w:tcW w:w="1916"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7%</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 выполнения</w:t>
            </w:r>
          </w:p>
        </w:tc>
        <w:tc>
          <w:tcPr>
            <w:tcW w:w="1701"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88%</w:t>
            </w:r>
          </w:p>
        </w:tc>
        <w:tc>
          <w:tcPr>
            <w:tcW w:w="1701"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72%</w:t>
            </w:r>
          </w:p>
        </w:tc>
        <w:tc>
          <w:tcPr>
            <w:tcW w:w="1916"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79%</w:t>
            </w:r>
          </w:p>
        </w:tc>
      </w:tr>
      <w:tr w:rsidR="007D02F3" w:rsidRPr="00646E88" w:rsidTr="00CD06D8">
        <w:trPr>
          <w:jc w:val="center"/>
        </w:trPr>
        <w:tc>
          <w:tcPr>
            <w:tcW w:w="8937" w:type="dxa"/>
            <w:gridSpan w:val="4"/>
            <w:shd w:val="clear" w:color="auto" w:fill="D9D9D9" w:themeFill="background1" w:themeFillShade="D9"/>
          </w:tcPr>
          <w:p w:rsidR="007D02F3" w:rsidRPr="00646E88" w:rsidRDefault="007D02F3" w:rsidP="00CD06D8">
            <w:pPr>
              <w:jc w:val="center"/>
              <w:rPr>
                <w:rFonts w:ascii="Times New Roman" w:hAnsi="Times New Roman"/>
                <w:b/>
                <w:bCs/>
                <w:iCs/>
                <w:sz w:val="24"/>
                <w:szCs w:val="24"/>
                <w:lang w:eastAsia="ru-RU"/>
              </w:rPr>
            </w:pPr>
            <w:r w:rsidRPr="00646E88">
              <w:rPr>
                <w:rFonts w:ascii="Times New Roman" w:hAnsi="Times New Roman"/>
                <w:b/>
                <w:bCs/>
                <w:iCs/>
                <w:sz w:val="24"/>
                <w:szCs w:val="24"/>
                <w:lang w:eastAsia="ru-RU"/>
              </w:rPr>
              <w:t>8 класс</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Ниже базового уровня</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40%</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53%</w:t>
            </w:r>
          </w:p>
        </w:tc>
        <w:tc>
          <w:tcPr>
            <w:tcW w:w="1916"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20%</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Базовый уровень</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60%</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47%</w:t>
            </w:r>
          </w:p>
        </w:tc>
        <w:tc>
          <w:tcPr>
            <w:tcW w:w="1916"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60%</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Повышенный уровень</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0%</w:t>
            </w:r>
          </w:p>
        </w:tc>
        <w:tc>
          <w:tcPr>
            <w:tcW w:w="1701"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0%</w:t>
            </w:r>
          </w:p>
        </w:tc>
        <w:tc>
          <w:tcPr>
            <w:tcW w:w="1916" w:type="dxa"/>
          </w:tcPr>
          <w:p w:rsidR="007D02F3" w:rsidRPr="00646E88" w:rsidRDefault="007D02F3" w:rsidP="00CD06D8">
            <w:pPr>
              <w:jc w:val="both"/>
              <w:rPr>
                <w:rFonts w:ascii="Times New Roman" w:hAnsi="Times New Roman"/>
                <w:bCs/>
                <w:iCs/>
                <w:sz w:val="24"/>
                <w:szCs w:val="24"/>
                <w:lang w:eastAsia="ru-RU"/>
              </w:rPr>
            </w:pPr>
            <w:r w:rsidRPr="00646E88">
              <w:rPr>
                <w:rFonts w:ascii="Times New Roman" w:hAnsi="Times New Roman"/>
                <w:bCs/>
                <w:iCs/>
                <w:sz w:val="24"/>
                <w:szCs w:val="24"/>
                <w:lang w:eastAsia="ru-RU"/>
              </w:rPr>
              <w:t>20%</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 выполнения</w:t>
            </w:r>
          </w:p>
        </w:tc>
        <w:tc>
          <w:tcPr>
            <w:tcW w:w="1701"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60%</w:t>
            </w:r>
          </w:p>
        </w:tc>
        <w:tc>
          <w:tcPr>
            <w:tcW w:w="1701"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47%</w:t>
            </w:r>
          </w:p>
        </w:tc>
        <w:tc>
          <w:tcPr>
            <w:tcW w:w="1916"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80%</w:t>
            </w:r>
          </w:p>
        </w:tc>
      </w:tr>
      <w:tr w:rsidR="007D02F3" w:rsidRPr="00646E88" w:rsidTr="00CD06D8">
        <w:trPr>
          <w:jc w:val="center"/>
        </w:trPr>
        <w:tc>
          <w:tcPr>
            <w:tcW w:w="3619" w:type="dxa"/>
          </w:tcPr>
          <w:p w:rsidR="007D02F3" w:rsidRPr="00646E88" w:rsidRDefault="007D02F3" w:rsidP="00CD06D8">
            <w:pPr>
              <w:jc w:val="both"/>
              <w:rPr>
                <w:rFonts w:ascii="Times New Roman" w:hAnsi="Times New Roman"/>
                <w:b/>
                <w:bCs/>
                <w:iCs/>
                <w:sz w:val="24"/>
                <w:szCs w:val="24"/>
                <w:lang w:eastAsia="ru-RU"/>
              </w:rPr>
            </w:pPr>
          </w:p>
        </w:tc>
        <w:tc>
          <w:tcPr>
            <w:tcW w:w="1701"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82%</w:t>
            </w:r>
          </w:p>
        </w:tc>
        <w:tc>
          <w:tcPr>
            <w:tcW w:w="1701"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59%</w:t>
            </w:r>
          </w:p>
        </w:tc>
        <w:tc>
          <w:tcPr>
            <w:tcW w:w="1916" w:type="dxa"/>
          </w:tcPr>
          <w:p w:rsidR="007D02F3" w:rsidRPr="00646E88" w:rsidRDefault="007D02F3" w:rsidP="00CD06D8">
            <w:pPr>
              <w:jc w:val="both"/>
              <w:rPr>
                <w:rFonts w:ascii="Times New Roman" w:hAnsi="Times New Roman"/>
                <w:b/>
                <w:bCs/>
                <w:iCs/>
                <w:sz w:val="24"/>
                <w:szCs w:val="24"/>
                <w:lang w:eastAsia="ru-RU"/>
              </w:rPr>
            </w:pPr>
            <w:r w:rsidRPr="00646E88">
              <w:rPr>
                <w:rFonts w:ascii="Times New Roman" w:hAnsi="Times New Roman"/>
                <w:b/>
                <w:bCs/>
                <w:iCs/>
                <w:sz w:val="24"/>
                <w:szCs w:val="24"/>
                <w:lang w:eastAsia="ru-RU"/>
              </w:rPr>
              <w:t>74%</w:t>
            </w:r>
          </w:p>
        </w:tc>
      </w:tr>
    </w:tbl>
    <w:p w:rsidR="007D02F3" w:rsidRPr="00646E88" w:rsidRDefault="007D02F3" w:rsidP="007D02F3">
      <w:pPr>
        <w:spacing w:after="0" w:line="240" w:lineRule="auto"/>
        <w:jc w:val="both"/>
        <w:rPr>
          <w:rFonts w:ascii="Times New Roman" w:eastAsia="SimSun" w:hAnsi="Times New Roman" w:cs="Times New Roman"/>
          <w:sz w:val="24"/>
          <w:szCs w:val="24"/>
        </w:rPr>
      </w:pPr>
    </w:p>
    <w:p w:rsidR="007D02F3" w:rsidRPr="00B46149" w:rsidRDefault="007D02F3" w:rsidP="007D02F3">
      <w:pPr>
        <w:spacing w:after="0" w:line="240" w:lineRule="auto"/>
        <w:ind w:firstLine="276"/>
        <w:jc w:val="both"/>
        <w:rPr>
          <w:rFonts w:ascii="Times New Roman" w:eastAsia="SimSun" w:hAnsi="Times New Roman" w:cs="Times New Roman"/>
          <w:sz w:val="24"/>
          <w:szCs w:val="24"/>
        </w:rPr>
      </w:pPr>
      <w:proofErr w:type="gramStart"/>
      <w:r w:rsidRPr="00646E88">
        <w:rPr>
          <w:rFonts w:ascii="Times New Roman" w:eastAsia="SimSun" w:hAnsi="Times New Roman" w:cs="Times New Roman"/>
          <w:sz w:val="24"/>
          <w:szCs w:val="24"/>
        </w:rPr>
        <w:t>По данным таблицы</w:t>
      </w:r>
      <w:r>
        <w:rPr>
          <w:rFonts w:ascii="Times New Roman" w:eastAsia="SimSun" w:hAnsi="Times New Roman" w:cs="Times New Roman"/>
          <w:sz w:val="24"/>
          <w:szCs w:val="24"/>
        </w:rPr>
        <w:t xml:space="preserve"> </w:t>
      </w:r>
      <w:r w:rsidRPr="00646E88">
        <w:rPr>
          <w:rFonts w:ascii="Times New Roman" w:eastAsia="SimSun" w:hAnsi="Times New Roman" w:cs="Times New Roman"/>
          <w:sz w:val="24"/>
          <w:szCs w:val="24"/>
        </w:rPr>
        <w:t>можно сделать вывод о том, что</w:t>
      </w:r>
      <w:r>
        <w:rPr>
          <w:rFonts w:ascii="Times New Roman" w:eastAsia="SimSun" w:hAnsi="Times New Roman" w:cs="Times New Roman"/>
          <w:sz w:val="24"/>
          <w:szCs w:val="24"/>
        </w:rPr>
        <w:t xml:space="preserve"> уровень</w:t>
      </w:r>
      <w:r w:rsidRPr="00646E88">
        <w:rPr>
          <w:rFonts w:ascii="Times New Roman" w:eastAsia="SimSun" w:hAnsi="Times New Roman" w:cs="Times New Roman"/>
          <w:sz w:val="24"/>
          <w:szCs w:val="24"/>
        </w:rPr>
        <w:t xml:space="preserve"> выполнения комплексной работы в 5-8 классах </w:t>
      </w:r>
      <w:r>
        <w:rPr>
          <w:rFonts w:ascii="Times New Roman" w:eastAsia="SimSun" w:hAnsi="Times New Roman" w:cs="Times New Roman"/>
          <w:sz w:val="24"/>
          <w:szCs w:val="24"/>
        </w:rPr>
        <w:t>повысился</w:t>
      </w:r>
      <w:r w:rsidRPr="00646E88">
        <w:rPr>
          <w:rFonts w:ascii="Times New Roman" w:eastAsia="SimSun" w:hAnsi="Times New Roman" w:cs="Times New Roman"/>
          <w:sz w:val="24"/>
          <w:szCs w:val="24"/>
        </w:rPr>
        <w:t xml:space="preserve"> в сравнении с прошлым годом на 15%. Следовательно, можно отметить, что процесс обучения в школе становится практико-ориентированным и направлен на формирование познавательных и регулятивных УУД у обучающихся школы.</w:t>
      </w:r>
      <w:proofErr w:type="gramEnd"/>
    </w:p>
    <w:p w:rsidR="000809BD" w:rsidRPr="000732EE" w:rsidRDefault="000809BD" w:rsidP="000809BD">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В 2019 году п</w:t>
      </w:r>
      <w:r w:rsidRPr="00EA570E">
        <w:rPr>
          <w:rFonts w:ascii="Times New Roman" w:eastAsia="Times New Roman" w:hAnsi="Times New Roman" w:cs="Times New Roman"/>
          <w:sz w:val="24"/>
        </w:rPr>
        <w:t>ромежуточная</w:t>
      </w:r>
      <w:r w:rsidRPr="00D611B1">
        <w:rPr>
          <w:rFonts w:ascii="Calibri" w:eastAsia="Times New Roman" w:hAnsi="Calibri" w:cs="Times New Roman"/>
          <w:sz w:val="24"/>
        </w:rPr>
        <w:t xml:space="preserve"> </w:t>
      </w:r>
      <w:r w:rsidRPr="000732EE">
        <w:rPr>
          <w:rFonts w:ascii="Times New Roman" w:eastAsia="Times New Roman" w:hAnsi="Times New Roman" w:cs="Times New Roman"/>
          <w:sz w:val="24"/>
          <w:szCs w:val="24"/>
        </w:rPr>
        <w:t>аттестация обучающихся в 1-11 классах МКОУ «Одесская СШ №1» была проведена в соответствии с Положением о промежуточной аттестации обучающихся по</w:t>
      </w:r>
      <w:r>
        <w:rPr>
          <w:rFonts w:ascii="Times New Roman" w:hAnsi="Times New Roman"/>
          <w:sz w:val="24"/>
          <w:szCs w:val="24"/>
        </w:rPr>
        <w:t xml:space="preserve"> всем </w:t>
      </w:r>
      <w:r w:rsidRPr="000732EE">
        <w:rPr>
          <w:rFonts w:ascii="Times New Roman" w:eastAsia="Times New Roman" w:hAnsi="Times New Roman" w:cs="Times New Roman"/>
          <w:sz w:val="24"/>
          <w:szCs w:val="24"/>
        </w:rPr>
        <w:t xml:space="preserve"> предметам учебного плана. </w:t>
      </w:r>
    </w:p>
    <w:p w:rsidR="000809BD" w:rsidRDefault="000809BD" w:rsidP="000809BD">
      <w:pPr>
        <w:spacing w:after="0" w:line="240" w:lineRule="auto"/>
        <w:ind w:firstLine="709"/>
        <w:jc w:val="both"/>
        <w:rPr>
          <w:rFonts w:ascii="Times New Roman" w:eastAsia="Times New Roman" w:hAnsi="Times New Roman" w:cs="Times New Roman"/>
          <w:sz w:val="24"/>
          <w:szCs w:val="24"/>
        </w:rPr>
      </w:pPr>
      <w:r w:rsidRPr="000732EE">
        <w:rPr>
          <w:rFonts w:ascii="Times New Roman" w:eastAsia="Times New Roman" w:hAnsi="Times New Roman" w:cs="Times New Roman"/>
          <w:sz w:val="24"/>
          <w:szCs w:val="24"/>
        </w:rPr>
        <w:t>Обучающиеся 1-х классов прошли годовую промежуточную аттестацию в форме итоговых контрольных работ с определением уровня выполнения работы (</w:t>
      </w:r>
      <w:proofErr w:type="gramStart"/>
      <w:r w:rsidRPr="000732EE">
        <w:rPr>
          <w:rFonts w:ascii="Times New Roman" w:eastAsia="Times New Roman" w:hAnsi="Times New Roman" w:cs="Times New Roman"/>
          <w:sz w:val="24"/>
          <w:szCs w:val="24"/>
        </w:rPr>
        <w:t>высокий</w:t>
      </w:r>
      <w:proofErr w:type="gramEnd"/>
      <w:r w:rsidRPr="000732EE">
        <w:rPr>
          <w:rFonts w:ascii="Times New Roman" w:eastAsia="Times New Roman" w:hAnsi="Times New Roman" w:cs="Times New Roman"/>
          <w:sz w:val="24"/>
          <w:szCs w:val="24"/>
        </w:rPr>
        <w:t xml:space="preserve">, средний, низкий). </w:t>
      </w:r>
      <w:r>
        <w:rPr>
          <w:rFonts w:ascii="Times New Roman" w:hAnsi="Times New Roman"/>
          <w:sz w:val="24"/>
          <w:szCs w:val="24"/>
        </w:rPr>
        <w:t xml:space="preserve"> </w:t>
      </w:r>
      <w:r w:rsidRPr="000732EE">
        <w:rPr>
          <w:rFonts w:ascii="Times New Roman" w:eastAsia="Times New Roman" w:hAnsi="Times New Roman" w:cs="Times New Roman"/>
          <w:sz w:val="24"/>
          <w:szCs w:val="24"/>
        </w:rPr>
        <w:t xml:space="preserve">По результатам промежуточной аттестации 99,7% </w:t>
      </w:r>
      <w:proofErr w:type="gramStart"/>
      <w:r w:rsidRPr="000732EE">
        <w:rPr>
          <w:rFonts w:ascii="Times New Roman" w:eastAsia="Times New Roman" w:hAnsi="Times New Roman" w:cs="Times New Roman"/>
          <w:sz w:val="24"/>
          <w:szCs w:val="24"/>
        </w:rPr>
        <w:t>обучающихся</w:t>
      </w:r>
      <w:proofErr w:type="gramEnd"/>
      <w:r w:rsidRPr="000732EE">
        <w:rPr>
          <w:rFonts w:ascii="Times New Roman" w:eastAsia="Times New Roman" w:hAnsi="Times New Roman" w:cs="Times New Roman"/>
          <w:sz w:val="24"/>
          <w:szCs w:val="24"/>
        </w:rPr>
        <w:t xml:space="preserve"> МКОУ «Одесская СШ №1»  освоили предметные программы ООП.  Средний качественный показатель по школе составил 71%, что на 3%  ниже в сравнении с прошлым годом (74%-71%).  Во 2-4 классах качественный показатель 72%, на 3% показатель ниже в сравнении с прошлым годом (75%-72%).В 5-9 классах качественный показатель 60%, обучающиеся на уровне ООО показывают стабильные результаты сравнении с прошлым годом (60%-60%). Низкий уровень качества знаний по большинству предметам прослеживается в 5б, 6б, 7б, 9б классах. Ниже среднего уровня показатель качества </w:t>
      </w:r>
      <w:proofErr w:type="gramStart"/>
      <w:r w:rsidRPr="000732EE">
        <w:rPr>
          <w:rFonts w:ascii="Times New Roman" w:eastAsia="Times New Roman" w:hAnsi="Times New Roman" w:cs="Times New Roman"/>
          <w:sz w:val="24"/>
          <w:szCs w:val="24"/>
        </w:rPr>
        <w:t>обучения по предметам</w:t>
      </w:r>
      <w:proofErr w:type="gramEnd"/>
      <w:r w:rsidRPr="000732EE">
        <w:rPr>
          <w:rFonts w:ascii="Times New Roman" w:eastAsia="Times New Roman" w:hAnsi="Times New Roman" w:cs="Times New Roman"/>
          <w:sz w:val="24"/>
          <w:szCs w:val="24"/>
        </w:rPr>
        <w:t xml:space="preserve"> «Математика» – 35%», «Геометрия» - 36%, «Литература» - 43%,  «Физика» - 42%.</w:t>
      </w:r>
      <w:r>
        <w:rPr>
          <w:rFonts w:ascii="Times New Roman" w:hAnsi="Times New Roman"/>
          <w:sz w:val="24"/>
          <w:szCs w:val="24"/>
        </w:rPr>
        <w:t xml:space="preserve"> </w:t>
      </w:r>
      <w:r w:rsidRPr="000732EE">
        <w:rPr>
          <w:rFonts w:ascii="Times New Roman" w:eastAsia="Times New Roman" w:hAnsi="Times New Roman" w:cs="Times New Roman"/>
          <w:sz w:val="24"/>
          <w:szCs w:val="24"/>
        </w:rPr>
        <w:t>В 10-11 классах качественный показатель 80%, на 6% показатель выше в сравнении с прошлым годом (74%-80%).</w:t>
      </w:r>
    </w:p>
    <w:p w:rsidR="003D5CDE" w:rsidRPr="003D5CDE" w:rsidRDefault="003D5CDE" w:rsidP="003D5CDE">
      <w:pPr>
        <w:tabs>
          <w:tab w:val="num" w:pos="709"/>
        </w:tabs>
        <w:suppressAutoHyphens/>
        <w:spacing w:after="0" w:line="240" w:lineRule="atLeast"/>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b/>
      </w:r>
      <w:r w:rsidRPr="003D5CDE">
        <w:rPr>
          <w:rFonts w:ascii="Times New Roman" w:eastAsia="Calibri" w:hAnsi="Times New Roman" w:cs="Times New Roman"/>
          <w:sz w:val="24"/>
          <w:szCs w:val="24"/>
          <w:lang w:eastAsia="ar-SA"/>
        </w:rPr>
        <w:t xml:space="preserve">Наряду с внутренним мониторингом школа участвовала </w:t>
      </w:r>
      <w:r w:rsidRPr="003D5CDE">
        <w:rPr>
          <w:rFonts w:ascii="Times New Roman" w:eastAsia="Calibri" w:hAnsi="Times New Roman" w:cs="Times New Roman"/>
          <w:b/>
          <w:sz w:val="24"/>
          <w:szCs w:val="24"/>
          <w:lang w:eastAsia="ar-SA"/>
        </w:rPr>
        <w:t>во внешнем мониторинге качества образовательного процесса</w:t>
      </w:r>
      <w:r w:rsidRPr="003D5CDE">
        <w:rPr>
          <w:rFonts w:ascii="Times New Roman" w:eastAsia="Calibri" w:hAnsi="Times New Roman" w:cs="Times New Roman"/>
          <w:sz w:val="24"/>
          <w:szCs w:val="24"/>
          <w:lang w:eastAsia="ar-SA"/>
        </w:rPr>
        <w:t>, что позволило сравнивать полученные результаты внутренней и внешней оценкой качества образовательного процесса в МКОУ «Одесская средняя школа №1».</w:t>
      </w:r>
    </w:p>
    <w:p w:rsidR="003D5CDE" w:rsidRPr="00A16689" w:rsidRDefault="003D5CDE" w:rsidP="00A16689">
      <w:pPr>
        <w:tabs>
          <w:tab w:val="num" w:pos="142"/>
        </w:tabs>
        <w:spacing w:after="0"/>
        <w:jc w:val="both"/>
        <w:rPr>
          <w:rFonts w:ascii="Times New Roman" w:eastAsia="Calibri" w:hAnsi="Times New Roman" w:cs="Times New Roman"/>
          <w:sz w:val="24"/>
          <w:szCs w:val="24"/>
          <w:lang w:eastAsia="en-US"/>
        </w:rPr>
      </w:pPr>
      <w:r w:rsidRPr="003D5CDE">
        <w:rPr>
          <w:rFonts w:ascii="Times New Roman" w:eastAsia="Calibri" w:hAnsi="Times New Roman" w:cs="Times New Roman"/>
          <w:sz w:val="24"/>
          <w:szCs w:val="24"/>
          <w:lang w:eastAsia="en-US"/>
        </w:rPr>
        <w:tab/>
      </w:r>
      <w:r w:rsidRPr="003D5CDE">
        <w:rPr>
          <w:rFonts w:ascii="Times New Roman" w:eastAsia="Calibri" w:hAnsi="Times New Roman" w:cs="Times New Roman"/>
          <w:sz w:val="24"/>
          <w:szCs w:val="24"/>
          <w:lang w:eastAsia="en-US"/>
        </w:rPr>
        <w:tab/>
        <w:t>Всероссийские проверочные работы проводятся с целью обеспечения единства образовательного пространства  в РФ и поддержки реализации ФГОС за счёт предоставления образовательным организациям единых проверочных материалов, единых критериев оценивания учебны</w:t>
      </w:r>
      <w:r w:rsidR="00A16689">
        <w:rPr>
          <w:rFonts w:ascii="Times New Roman" w:eastAsia="Calibri" w:hAnsi="Times New Roman" w:cs="Times New Roman"/>
          <w:sz w:val="24"/>
          <w:szCs w:val="24"/>
          <w:lang w:eastAsia="en-US"/>
        </w:rPr>
        <w:t>х достижений по русскому языку.</w:t>
      </w:r>
    </w:p>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8"/>
          <w:lang w:eastAsia="zh-CN"/>
        </w:rPr>
        <w:tab/>
      </w:r>
      <w:r>
        <w:rPr>
          <w:rFonts w:ascii="Times New Roman" w:eastAsia="Times New Roman" w:hAnsi="Times New Roman" w:cs="Times New Roman"/>
          <w:sz w:val="24"/>
          <w:szCs w:val="28"/>
          <w:lang w:eastAsia="zh-CN"/>
        </w:rPr>
        <w:t>В 2019 году</w:t>
      </w:r>
      <w:r w:rsidRPr="003D5CDE">
        <w:rPr>
          <w:rFonts w:ascii="Times New Roman" w:eastAsia="Times New Roman" w:hAnsi="Times New Roman" w:cs="Times New Roman"/>
          <w:sz w:val="24"/>
          <w:szCs w:val="28"/>
          <w:lang w:eastAsia="zh-CN"/>
        </w:rPr>
        <w:t xml:space="preserve"> обучающиеся 4,5,11 классов выполняли всероссийские проверочные работы: 4 класс по русскому языку</w:t>
      </w:r>
      <w:r w:rsidRPr="003D5CDE">
        <w:rPr>
          <w:rFonts w:ascii="Times New Roman" w:eastAsia="Times New Roman" w:hAnsi="Times New Roman" w:cs="Times New Roman"/>
          <w:sz w:val="24"/>
          <w:szCs w:val="24"/>
          <w:lang w:eastAsia="zh-CN"/>
        </w:rPr>
        <w:t>, математике и окружающему миру, 5 класс по русскому языку, математике, истории и биологии. Результаты получены след</w:t>
      </w:r>
      <w:r w:rsidR="00A16689">
        <w:rPr>
          <w:rFonts w:ascii="Times New Roman" w:eastAsia="Times New Roman" w:hAnsi="Times New Roman" w:cs="Times New Roman"/>
          <w:sz w:val="24"/>
          <w:szCs w:val="24"/>
          <w:lang w:eastAsia="zh-CN"/>
        </w:rPr>
        <w:t>ующие</w:t>
      </w:r>
      <w:r w:rsidRPr="003D5CDE">
        <w:rPr>
          <w:rFonts w:ascii="Times New Roman" w:eastAsia="Times New Roman" w:hAnsi="Times New Roman" w:cs="Times New Roman"/>
          <w:sz w:val="24"/>
          <w:szCs w:val="24"/>
          <w:lang w:eastAsia="zh-CN"/>
        </w:rPr>
        <w:t>:</w:t>
      </w:r>
    </w:p>
    <w:p w:rsidR="003D5CDE" w:rsidRPr="003D5CDE" w:rsidRDefault="003D5CDE" w:rsidP="003D5CDE">
      <w:pPr>
        <w:tabs>
          <w:tab w:val="num" w:pos="-709"/>
        </w:tabs>
        <w:suppressAutoHyphens/>
        <w:spacing w:after="0" w:line="240" w:lineRule="auto"/>
        <w:jc w:val="right"/>
        <w:rPr>
          <w:rFonts w:ascii="Times New Roman" w:eastAsia="Times New Roman" w:hAnsi="Times New Roman" w:cs="Times New Roman"/>
          <w:sz w:val="24"/>
          <w:szCs w:val="24"/>
          <w:lang w:eastAsia="zh-CN"/>
        </w:rPr>
      </w:pPr>
    </w:p>
    <w:tbl>
      <w:tblPr>
        <w:tblStyle w:val="11"/>
        <w:tblW w:w="0" w:type="auto"/>
        <w:jc w:val="center"/>
        <w:tblLayout w:type="fixed"/>
        <w:tblLook w:val="04A0" w:firstRow="1" w:lastRow="0" w:firstColumn="1" w:lastColumn="0" w:noHBand="0" w:noVBand="1"/>
      </w:tblPr>
      <w:tblGrid>
        <w:gridCol w:w="1328"/>
        <w:gridCol w:w="1328"/>
        <w:gridCol w:w="1314"/>
        <w:gridCol w:w="1332"/>
        <w:gridCol w:w="1316"/>
        <w:gridCol w:w="1346"/>
        <w:gridCol w:w="1216"/>
      </w:tblGrid>
      <w:tr w:rsidR="003D5CDE" w:rsidRPr="003D5CDE" w:rsidTr="003D5CDE">
        <w:trPr>
          <w:jc w:val="center"/>
        </w:trPr>
        <w:tc>
          <w:tcPr>
            <w:tcW w:w="1328" w:type="dxa"/>
            <w:vMerge w:val="restart"/>
            <w:shd w:val="clear" w:color="auto" w:fill="BFBFBF" w:themeFill="background1" w:themeFillShade="BF"/>
          </w:tcPr>
          <w:p w:rsidR="003D5CDE" w:rsidRPr="003D5CDE" w:rsidRDefault="003D5CDE" w:rsidP="003D5CDE">
            <w:pPr>
              <w:tabs>
                <w:tab w:val="num" w:pos="-709"/>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4 класс</w:t>
            </w:r>
          </w:p>
        </w:tc>
        <w:tc>
          <w:tcPr>
            <w:tcW w:w="7852" w:type="dxa"/>
            <w:gridSpan w:val="6"/>
          </w:tcPr>
          <w:p w:rsidR="003D5CDE" w:rsidRPr="003D5CDE" w:rsidRDefault="003D5CDE" w:rsidP="00A16689">
            <w:pPr>
              <w:tabs>
                <w:tab w:val="num" w:pos="-709"/>
              </w:tabs>
              <w:suppressAutoHyphens/>
              <w:jc w:val="center"/>
              <w:rPr>
                <w:rFonts w:ascii="Times New Roman" w:hAnsi="Times New Roman" w:cs="Times New Roman"/>
                <w:sz w:val="24"/>
                <w:szCs w:val="24"/>
                <w:lang w:eastAsia="zh-CN"/>
              </w:rPr>
            </w:pPr>
            <w:r w:rsidRPr="003D5CDE">
              <w:rPr>
                <w:rFonts w:ascii="Times New Roman" w:hAnsi="Times New Roman" w:cs="Times New Roman"/>
                <w:sz w:val="24"/>
                <w:szCs w:val="24"/>
                <w:lang w:eastAsia="zh-CN"/>
              </w:rPr>
              <w:t>Предметы</w:t>
            </w:r>
          </w:p>
        </w:tc>
      </w:tr>
      <w:tr w:rsidR="003D5CDE" w:rsidRPr="003D5CDE" w:rsidTr="003D5CDE">
        <w:trPr>
          <w:jc w:val="center"/>
        </w:trPr>
        <w:tc>
          <w:tcPr>
            <w:tcW w:w="1328" w:type="dxa"/>
            <w:vMerge/>
            <w:shd w:val="clear" w:color="auto" w:fill="BFBFBF" w:themeFill="background1" w:themeFillShade="BF"/>
          </w:tcPr>
          <w:p w:rsidR="003D5CDE" w:rsidRPr="003D5CDE" w:rsidRDefault="003D5CDE" w:rsidP="003D5CDE">
            <w:pPr>
              <w:tabs>
                <w:tab w:val="num" w:pos="-709"/>
              </w:tabs>
              <w:suppressAutoHyphens/>
              <w:jc w:val="both"/>
              <w:rPr>
                <w:rFonts w:ascii="Times New Roman" w:hAnsi="Times New Roman" w:cs="Times New Roman"/>
                <w:sz w:val="24"/>
                <w:szCs w:val="24"/>
                <w:lang w:eastAsia="zh-CN"/>
              </w:rPr>
            </w:pPr>
          </w:p>
        </w:tc>
        <w:tc>
          <w:tcPr>
            <w:tcW w:w="2642" w:type="dxa"/>
            <w:gridSpan w:val="2"/>
          </w:tcPr>
          <w:p w:rsidR="003D5CDE" w:rsidRPr="003D5CDE" w:rsidRDefault="003D5CDE" w:rsidP="00A16689">
            <w:pPr>
              <w:tabs>
                <w:tab w:val="num" w:pos="-709"/>
                <w:tab w:val="left" w:pos="1530"/>
              </w:tabs>
              <w:suppressAutoHyphens/>
              <w:jc w:val="center"/>
              <w:rPr>
                <w:rFonts w:ascii="Times New Roman" w:hAnsi="Times New Roman" w:cs="Times New Roman"/>
                <w:sz w:val="24"/>
                <w:szCs w:val="24"/>
                <w:lang w:eastAsia="zh-CN"/>
              </w:rPr>
            </w:pPr>
            <w:r w:rsidRPr="003D5CDE">
              <w:rPr>
                <w:rFonts w:ascii="Times New Roman" w:hAnsi="Times New Roman" w:cs="Times New Roman"/>
                <w:sz w:val="24"/>
                <w:szCs w:val="24"/>
                <w:lang w:eastAsia="zh-CN"/>
              </w:rPr>
              <w:t>Русский язык</w:t>
            </w:r>
          </w:p>
        </w:tc>
        <w:tc>
          <w:tcPr>
            <w:tcW w:w="2648" w:type="dxa"/>
            <w:gridSpan w:val="2"/>
          </w:tcPr>
          <w:p w:rsidR="003D5CDE" w:rsidRPr="003D5CDE" w:rsidRDefault="003D5CDE" w:rsidP="00A16689">
            <w:pPr>
              <w:tabs>
                <w:tab w:val="num" w:pos="-709"/>
                <w:tab w:val="left" w:pos="1530"/>
              </w:tabs>
              <w:suppressAutoHyphens/>
              <w:jc w:val="center"/>
              <w:rPr>
                <w:rFonts w:ascii="Times New Roman" w:hAnsi="Times New Roman" w:cs="Times New Roman"/>
                <w:sz w:val="24"/>
                <w:szCs w:val="24"/>
                <w:lang w:eastAsia="zh-CN"/>
              </w:rPr>
            </w:pPr>
            <w:r w:rsidRPr="003D5CDE">
              <w:rPr>
                <w:rFonts w:ascii="Times New Roman" w:hAnsi="Times New Roman" w:cs="Times New Roman"/>
                <w:sz w:val="24"/>
                <w:szCs w:val="24"/>
                <w:lang w:eastAsia="zh-CN"/>
              </w:rPr>
              <w:t>Математика</w:t>
            </w:r>
          </w:p>
        </w:tc>
        <w:tc>
          <w:tcPr>
            <w:tcW w:w="2562" w:type="dxa"/>
            <w:gridSpan w:val="2"/>
          </w:tcPr>
          <w:p w:rsidR="003D5CDE" w:rsidRPr="003D5CDE" w:rsidRDefault="003D5CDE" w:rsidP="00A16689">
            <w:pPr>
              <w:tabs>
                <w:tab w:val="num" w:pos="-709"/>
                <w:tab w:val="left" w:pos="1530"/>
              </w:tabs>
              <w:suppressAutoHyphens/>
              <w:jc w:val="center"/>
              <w:rPr>
                <w:rFonts w:ascii="Times New Roman" w:hAnsi="Times New Roman" w:cs="Times New Roman"/>
                <w:sz w:val="24"/>
                <w:szCs w:val="24"/>
                <w:lang w:eastAsia="zh-CN"/>
              </w:rPr>
            </w:pPr>
            <w:r w:rsidRPr="003D5CDE">
              <w:rPr>
                <w:rFonts w:ascii="Times New Roman" w:hAnsi="Times New Roman" w:cs="Times New Roman"/>
                <w:sz w:val="24"/>
                <w:szCs w:val="24"/>
                <w:lang w:eastAsia="zh-CN"/>
              </w:rPr>
              <w:t>Окружающий мир</w:t>
            </w:r>
          </w:p>
        </w:tc>
      </w:tr>
      <w:tr w:rsidR="003D5CDE" w:rsidRPr="003D5CDE" w:rsidTr="003D5CDE">
        <w:trPr>
          <w:jc w:val="center"/>
        </w:trPr>
        <w:tc>
          <w:tcPr>
            <w:tcW w:w="1328" w:type="dxa"/>
            <w:vMerge/>
            <w:shd w:val="clear" w:color="auto" w:fill="BFBFBF" w:themeFill="background1" w:themeFillShade="BF"/>
          </w:tcPr>
          <w:p w:rsidR="003D5CDE" w:rsidRPr="003D5CDE" w:rsidRDefault="003D5CDE" w:rsidP="003D5CDE">
            <w:pPr>
              <w:tabs>
                <w:tab w:val="num" w:pos="-709"/>
              </w:tabs>
              <w:suppressAutoHyphens/>
              <w:jc w:val="both"/>
              <w:rPr>
                <w:rFonts w:ascii="Times New Roman" w:hAnsi="Times New Roman" w:cs="Times New Roman"/>
                <w:sz w:val="24"/>
                <w:szCs w:val="24"/>
                <w:lang w:eastAsia="zh-CN"/>
              </w:rPr>
            </w:pPr>
          </w:p>
        </w:tc>
        <w:tc>
          <w:tcPr>
            <w:tcW w:w="1328"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roofErr w:type="spellStart"/>
            <w:r w:rsidRPr="003D5CDE">
              <w:rPr>
                <w:rFonts w:ascii="Times New Roman" w:hAnsi="Times New Roman" w:cs="Times New Roman"/>
                <w:sz w:val="24"/>
                <w:szCs w:val="24"/>
                <w:lang w:eastAsia="zh-CN"/>
              </w:rPr>
              <w:t>Усп</w:t>
            </w:r>
            <w:proofErr w:type="spellEnd"/>
            <w:r w:rsidRPr="003D5CDE">
              <w:rPr>
                <w:rFonts w:ascii="Times New Roman" w:hAnsi="Times New Roman" w:cs="Times New Roman"/>
                <w:sz w:val="24"/>
                <w:szCs w:val="24"/>
                <w:lang w:eastAsia="zh-CN"/>
              </w:rPr>
              <w:t>.</w:t>
            </w:r>
          </w:p>
        </w:tc>
        <w:tc>
          <w:tcPr>
            <w:tcW w:w="1314"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КО</w:t>
            </w:r>
          </w:p>
        </w:tc>
        <w:tc>
          <w:tcPr>
            <w:tcW w:w="1332"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roofErr w:type="spellStart"/>
            <w:r w:rsidRPr="003D5CDE">
              <w:rPr>
                <w:rFonts w:ascii="Times New Roman" w:hAnsi="Times New Roman" w:cs="Times New Roman"/>
                <w:sz w:val="24"/>
                <w:szCs w:val="24"/>
                <w:lang w:eastAsia="zh-CN"/>
              </w:rPr>
              <w:t>Усп</w:t>
            </w:r>
            <w:proofErr w:type="spellEnd"/>
            <w:r w:rsidRPr="003D5CDE">
              <w:rPr>
                <w:rFonts w:ascii="Times New Roman" w:hAnsi="Times New Roman" w:cs="Times New Roman"/>
                <w:sz w:val="24"/>
                <w:szCs w:val="24"/>
                <w:lang w:eastAsia="zh-CN"/>
              </w:rPr>
              <w:t>.</w:t>
            </w:r>
          </w:p>
        </w:tc>
        <w:tc>
          <w:tcPr>
            <w:tcW w:w="131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КО</w:t>
            </w:r>
          </w:p>
        </w:tc>
        <w:tc>
          <w:tcPr>
            <w:tcW w:w="134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roofErr w:type="spellStart"/>
            <w:r w:rsidRPr="003D5CDE">
              <w:rPr>
                <w:rFonts w:ascii="Times New Roman" w:hAnsi="Times New Roman" w:cs="Times New Roman"/>
                <w:sz w:val="24"/>
                <w:szCs w:val="24"/>
                <w:lang w:eastAsia="zh-CN"/>
              </w:rPr>
              <w:t>Усп</w:t>
            </w:r>
            <w:proofErr w:type="spellEnd"/>
            <w:r w:rsidRPr="003D5CDE">
              <w:rPr>
                <w:rFonts w:ascii="Times New Roman" w:hAnsi="Times New Roman" w:cs="Times New Roman"/>
                <w:sz w:val="24"/>
                <w:szCs w:val="24"/>
                <w:lang w:eastAsia="zh-CN"/>
              </w:rPr>
              <w:t>.</w:t>
            </w:r>
          </w:p>
        </w:tc>
        <w:tc>
          <w:tcPr>
            <w:tcW w:w="121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КО</w:t>
            </w:r>
          </w:p>
        </w:tc>
      </w:tr>
      <w:tr w:rsidR="003D5CDE" w:rsidRPr="003D5CDE" w:rsidTr="003D5CDE">
        <w:trPr>
          <w:jc w:val="center"/>
        </w:trPr>
        <w:tc>
          <w:tcPr>
            <w:tcW w:w="1328" w:type="dxa"/>
            <w:shd w:val="clear" w:color="auto" w:fill="BFBFBF" w:themeFill="background1" w:themeFillShade="BF"/>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2017</w:t>
            </w:r>
          </w:p>
        </w:tc>
        <w:tc>
          <w:tcPr>
            <w:tcW w:w="1328"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100%</w:t>
            </w:r>
          </w:p>
        </w:tc>
        <w:tc>
          <w:tcPr>
            <w:tcW w:w="1314"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67%</w:t>
            </w:r>
          </w:p>
        </w:tc>
        <w:tc>
          <w:tcPr>
            <w:tcW w:w="1332"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100%</w:t>
            </w:r>
          </w:p>
        </w:tc>
        <w:tc>
          <w:tcPr>
            <w:tcW w:w="131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88%</w:t>
            </w:r>
          </w:p>
        </w:tc>
        <w:tc>
          <w:tcPr>
            <w:tcW w:w="134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100%</w:t>
            </w:r>
          </w:p>
        </w:tc>
        <w:tc>
          <w:tcPr>
            <w:tcW w:w="121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81%</w:t>
            </w:r>
          </w:p>
        </w:tc>
      </w:tr>
      <w:tr w:rsidR="003D5CDE" w:rsidRPr="003D5CDE" w:rsidTr="003D5CDE">
        <w:trPr>
          <w:jc w:val="center"/>
        </w:trPr>
        <w:tc>
          <w:tcPr>
            <w:tcW w:w="1328" w:type="dxa"/>
            <w:shd w:val="clear" w:color="auto" w:fill="BFBFBF" w:themeFill="background1" w:themeFillShade="BF"/>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2018</w:t>
            </w:r>
          </w:p>
        </w:tc>
        <w:tc>
          <w:tcPr>
            <w:tcW w:w="1328" w:type="dxa"/>
          </w:tcPr>
          <w:p w:rsidR="003D5CDE" w:rsidRPr="003D5CDE" w:rsidRDefault="003D5CDE" w:rsidP="003D5CDE">
            <w:pPr>
              <w:tabs>
                <w:tab w:val="num" w:pos="-709"/>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69%</w:t>
            </w:r>
          </w:p>
        </w:tc>
        <w:tc>
          <w:tcPr>
            <w:tcW w:w="1314" w:type="dxa"/>
          </w:tcPr>
          <w:p w:rsidR="003D5CDE" w:rsidRPr="003D5CDE" w:rsidRDefault="003D5CDE" w:rsidP="003D5CDE">
            <w:pPr>
              <w:tabs>
                <w:tab w:val="num" w:pos="-709"/>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23%</w:t>
            </w:r>
          </w:p>
        </w:tc>
        <w:tc>
          <w:tcPr>
            <w:tcW w:w="1332" w:type="dxa"/>
          </w:tcPr>
          <w:p w:rsidR="003D5CDE" w:rsidRPr="003D5CDE" w:rsidRDefault="003D5CDE" w:rsidP="003D5CDE">
            <w:pPr>
              <w:tabs>
                <w:tab w:val="num" w:pos="-709"/>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96%</w:t>
            </w:r>
          </w:p>
        </w:tc>
        <w:tc>
          <w:tcPr>
            <w:tcW w:w="1316" w:type="dxa"/>
          </w:tcPr>
          <w:p w:rsidR="003D5CDE" w:rsidRPr="003D5CDE" w:rsidRDefault="003D5CDE" w:rsidP="003D5CDE">
            <w:pPr>
              <w:tabs>
                <w:tab w:val="num" w:pos="-709"/>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62%</w:t>
            </w:r>
          </w:p>
        </w:tc>
        <w:tc>
          <w:tcPr>
            <w:tcW w:w="1346" w:type="dxa"/>
          </w:tcPr>
          <w:p w:rsidR="003D5CDE" w:rsidRPr="003D5CDE" w:rsidRDefault="003D5CDE" w:rsidP="003D5CDE">
            <w:pPr>
              <w:tabs>
                <w:tab w:val="num" w:pos="-709"/>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100%</w:t>
            </w:r>
          </w:p>
        </w:tc>
        <w:tc>
          <w:tcPr>
            <w:tcW w:w="1216" w:type="dxa"/>
          </w:tcPr>
          <w:p w:rsidR="003D5CDE" w:rsidRPr="003D5CDE" w:rsidRDefault="003D5CDE" w:rsidP="003D5CDE">
            <w:pPr>
              <w:tabs>
                <w:tab w:val="num" w:pos="-709"/>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60%</w:t>
            </w:r>
          </w:p>
        </w:tc>
      </w:tr>
    </w:tbl>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p>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ab/>
      </w:r>
      <w:proofErr w:type="gramStart"/>
      <w:r w:rsidRPr="003D5CDE">
        <w:rPr>
          <w:rFonts w:ascii="Times New Roman" w:eastAsia="Times New Roman" w:hAnsi="Times New Roman" w:cs="Times New Roman"/>
          <w:sz w:val="24"/>
          <w:szCs w:val="24"/>
          <w:lang w:eastAsia="zh-CN"/>
        </w:rPr>
        <w:t xml:space="preserve">По данным таблицы  можно сделать выводы о том, что успеваемость по русскому языку и математике в 4 классах понизилась в сравнении с прошлым годом: только по окружающему миру 100% четвероклассников выполнили контрольную работу при </w:t>
      </w:r>
      <w:r w:rsidRPr="003D5CDE">
        <w:rPr>
          <w:rFonts w:ascii="Times New Roman" w:eastAsia="Times New Roman" w:hAnsi="Times New Roman" w:cs="Times New Roman"/>
          <w:sz w:val="24"/>
          <w:szCs w:val="24"/>
          <w:lang w:eastAsia="zh-CN"/>
        </w:rPr>
        <w:lastRenderedPageBreak/>
        <w:t>качестве 60%. Низкие результаты показали обучающиеся 4-х классов по русскому языку: 69% обучающихся смогли выполнить задания контрольной работы, 31% обучающихся не справились с контрольной работой.</w:t>
      </w:r>
      <w:proofErr w:type="gramEnd"/>
      <w:r w:rsidRPr="003D5CDE">
        <w:rPr>
          <w:rFonts w:ascii="Times New Roman" w:eastAsia="Times New Roman" w:hAnsi="Times New Roman" w:cs="Times New Roman"/>
          <w:sz w:val="24"/>
          <w:szCs w:val="24"/>
          <w:lang w:eastAsia="zh-CN"/>
        </w:rPr>
        <w:t xml:space="preserve"> Качество выполнения контрольной работы по русскому языку в 4-х классах низкое – 23%. По математике показатель успеваемости 96% при качестве 62%.</w:t>
      </w:r>
    </w:p>
    <w:p w:rsidR="003D5CDE" w:rsidRPr="003D5CDE" w:rsidRDefault="003D5CDE" w:rsidP="003D5CDE">
      <w:pPr>
        <w:tabs>
          <w:tab w:val="num" w:pos="-709"/>
          <w:tab w:val="left" w:pos="1530"/>
        </w:tabs>
        <w:suppressAutoHyphens/>
        <w:spacing w:after="0" w:line="240" w:lineRule="auto"/>
        <w:jc w:val="right"/>
        <w:rPr>
          <w:rFonts w:ascii="Times New Roman" w:eastAsia="Times New Roman" w:hAnsi="Times New Roman" w:cs="Times New Roman"/>
          <w:sz w:val="24"/>
          <w:szCs w:val="24"/>
          <w:lang w:eastAsia="zh-CN"/>
        </w:rPr>
      </w:pPr>
    </w:p>
    <w:tbl>
      <w:tblPr>
        <w:tblStyle w:val="11"/>
        <w:tblW w:w="9303" w:type="dxa"/>
        <w:jc w:val="center"/>
        <w:tblInd w:w="-674" w:type="dxa"/>
        <w:tblLook w:val="04A0" w:firstRow="1" w:lastRow="0" w:firstColumn="1" w:lastColumn="0" w:noHBand="0" w:noVBand="1"/>
      </w:tblPr>
      <w:tblGrid>
        <w:gridCol w:w="1379"/>
        <w:gridCol w:w="776"/>
        <w:gridCol w:w="656"/>
        <w:gridCol w:w="790"/>
        <w:gridCol w:w="673"/>
        <w:gridCol w:w="776"/>
        <w:gridCol w:w="656"/>
        <w:gridCol w:w="776"/>
        <w:gridCol w:w="656"/>
        <w:gridCol w:w="824"/>
        <w:gridCol w:w="681"/>
        <w:gridCol w:w="660"/>
      </w:tblGrid>
      <w:tr w:rsidR="003D5CDE" w:rsidRPr="003D5CDE" w:rsidTr="003D5CDE">
        <w:trPr>
          <w:jc w:val="center"/>
        </w:trPr>
        <w:tc>
          <w:tcPr>
            <w:tcW w:w="1379" w:type="dxa"/>
            <w:vMerge w:val="restart"/>
            <w:shd w:val="clear" w:color="auto" w:fill="BFBFBF" w:themeFill="background1" w:themeFillShade="BF"/>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 xml:space="preserve">5 класс </w:t>
            </w:r>
          </w:p>
        </w:tc>
        <w:tc>
          <w:tcPr>
            <w:tcW w:w="5759" w:type="dxa"/>
            <w:gridSpan w:val="8"/>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Предметы</w:t>
            </w:r>
          </w:p>
        </w:tc>
        <w:tc>
          <w:tcPr>
            <w:tcW w:w="824" w:type="dxa"/>
            <w:vMerge w:val="restart"/>
            <w:shd w:val="clear" w:color="auto" w:fill="BFBFBF" w:themeFill="background1" w:themeFillShade="BF"/>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6 класс</w:t>
            </w:r>
          </w:p>
        </w:tc>
        <w:tc>
          <w:tcPr>
            <w:tcW w:w="1341" w:type="dxa"/>
            <w:gridSpan w:val="2"/>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 xml:space="preserve">Предмет </w:t>
            </w:r>
          </w:p>
        </w:tc>
      </w:tr>
      <w:tr w:rsidR="003D5CDE" w:rsidRPr="003D5CDE" w:rsidTr="003D5CDE">
        <w:trPr>
          <w:jc w:val="center"/>
        </w:trPr>
        <w:tc>
          <w:tcPr>
            <w:tcW w:w="1379" w:type="dxa"/>
            <w:vMerge/>
            <w:shd w:val="clear" w:color="auto" w:fill="BFBFBF" w:themeFill="background1" w:themeFillShade="BF"/>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
        </w:tc>
        <w:tc>
          <w:tcPr>
            <w:tcW w:w="1432" w:type="dxa"/>
            <w:gridSpan w:val="2"/>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Русский язык</w:t>
            </w:r>
          </w:p>
        </w:tc>
        <w:tc>
          <w:tcPr>
            <w:tcW w:w="1463" w:type="dxa"/>
            <w:gridSpan w:val="2"/>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 xml:space="preserve">Математика </w:t>
            </w:r>
          </w:p>
        </w:tc>
        <w:tc>
          <w:tcPr>
            <w:tcW w:w="1432" w:type="dxa"/>
            <w:gridSpan w:val="2"/>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История</w:t>
            </w:r>
          </w:p>
        </w:tc>
        <w:tc>
          <w:tcPr>
            <w:tcW w:w="1432" w:type="dxa"/>
            <w:gridSpan w:val="2"/>
          </w:tcPr>
          <w:p w:rsidR="003D5CDE" w:rsidRPr="003D5CDE" w:rsidRDefault="003D5CDE" w:rsidP="003D5CDE">
            <w:pPr>
              <w:tabs>
                <w:tab w:val="num" w:pos="-709"/>
                <w:tab w:val="left" w:pos="1530"/>
              </w:tabs>
              <w:suppressAutoHyphens/>
              <w:jc w:val="both"/>
              <w:rPr>
                <w:rFonts w:ascii="Times New Roman" w:hAnsi="Times New Roman" w:cs="Times New Roman"/>
                <w:b/>
                <w:sz w:val="24"/>
                <w:szCs w:val="24"/>
                <w:lang w:eastAsia="zh-CN"/>
              </w:rPr>
            </w:pPr>
            <w:r w:rsidRPr="003D5CDE">
              <w:rPr>
                <w:rFonts w:ascii="Times New Roman" w:hAnsi="Times New Roman" w:cs="Times New Roman"/>
                <w:sz w:val="24"/>
                <w:szCs w:val="24"/>
                <w:lang w:eastAsia="zh-CN"/>
              </w:rPr>
              <w:t>Биология</w:t>
            </w:r>
          </w:p>
        </w:tc>
        <w:tc>
          <w:tcPr>
            <w:tcW w:w="824" w:type="dxa"/>
            <w:vMerge/>
            <w:shd w:val="clear" w:color="auto" w:fill="BFBFBF" w:themeFill="background1" w:themeFillShade="BF"/>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
        </w:tc>
        <w:tc>
          <w:tcPr>
            <w:tcW w:w="1341" w:type="dxa"/>
            <w:gridSpan w:val="2"/>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Биология</w:t>
            </w:r>
          </w:p>
        </w:tc>
      </w:tr>
      <w:tr w:rsidR="003D5CDE" w:rsidRPr="003D5CDE" w:rsidTr="003D5CDE">
        <w:trPr>
          <w:jc w:val="center"/>
        </w:trPr>
        <w:tc>
          <w:tcPr>
            <w:tcW w:w="1379" w:type="dxa"/>
            <w:vMerge/>
            <w:shd w:val="clear" w:color="auto" w:fill="BFBFBF" w:themeFill="background1" w:themeFillShade="BF"/>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
        </w:tc>
        <w:tc>
          <w:tcPr>
            <w:tcW w:w="77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roofErr w:type="spellStart"/>
            <w:r w:rsidRPr="003D5CDE">
              <w:rPr>
                <w:rFonts w:ascii="Times New Roman" w:hAnsi="Times New Roman" w:cs="Times New Roman"/>
                <w:sz w:val="24"/>
                <w:szCs w:val="24"/>
                <w:lang w:eastAsia="zh-CN"/>
              </w:rPr>
              <w:t>Усп</w:t>
            </w:r>
            <w:proofErr w:type="spellEnd"/>
            <w:r w:rsidRPr="003D5CDE">
              <w:rPr>
                <w:rFonts w:ascii="Times New Roman" w:hAnsi="Times New Roman" w:cs="Times New Roman"/>
                <w:sz w:val="24"/>
                <w:szCs w:val="24"/>
                <w:lang w:eastAsia="zh-CN"/>
              </w:rPr>
              <w:t>.</w:t>
            </w:r>
          </w:p>
        </w:tc>
        <w:tc>
          <w:tcPr>
            <w:tcW w:w="65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КО</w:t>
            </w:r>
          </w:p>
        </w:tc>
        <w:tc>
          <w:tcPr>
            <w:tcW w:w="790"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roofErr w:type="spellStart"/>
            <w:r w:rsidRPr="003D5CDE">
              <w:rPr>
                <w:rFonts w:ascii="Times New Roman" w:hAnsi="Times New Roman" w:cs="Times New Roman"/>
                <w:sz w:val="24"/>
                <w:szCs w:val="24"/>
                <w:lang w:eastAsia="zh-CN"/>
              </w:rPr>
              <w:t>Усп</w:t>
            </w:r>
            <w:proofErr w:type="spellEnd"/>
            <w:r w:rsidRPr="003D5CDE">
              <w:rPr>
                <w:rFonts w:ascii="Times New Roman" w:hAnsi="Times New Roman" w:cs="Times New Roman"/>
                <w:sz w:val="24"/>
                <w:szCs w:val="24"/>
                <w:lang w:eastAsia="zh-CN"/>
              </w:rPr>
              <w:t>.</w:t>
            </w:r>
          </w:p>
        </w:tc>
        <w:tc>
          <w:tcPr>
            <w:tcW w:w="673"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КО</w:t>
            </w:r>
          </w:p>
        </w:tc>
        <w:tc>
          <w:tcPr>
            <w:tcW w:w="77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roofErr w:type="spellStart"/>
            <w:r w:rsidRPr="003D5CDE">
              <w:rPr>
                <w:rFonts w:ascii="Times New Roman" w:hAnsi="Times New Roman" w:cs="Times New Roman"/>
                <w:sz w:val="24"/>
                <w:szCs w:val="24"/>
                <w:lang w:eastAsia="zh-CN"/>
              </w:rPr>
              <w:t>Усп</w:t>
            </w:r>
            <w:proofErr w:type="spellEnd"/>
            <w:r w:rsidRPr="003D5CDE">
              <w:rPr>
                <w:rFonts w:ascii="Times New Roman" w:hAnsi="Times New Roman" w:cs="Times New Roman"/>
                <w:sz w:val="24"/>
                <w:szCs w:val="24"/>
                <w:lang w:eastAsia="zh-CN"/>
              </w:rPr>
              <w:t>.</w:t>
            </w:r>
          </w:p>
        </w:tc>
        <w:tc>
          <w:tcPr>
            <w:tcW w:w="65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КО</w:t>
            </w:r>
          </w:p>
        </w:tc>
        <w:tc>
          <w:tcPr>
            <w:tcW w:w="77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roofErr w:type="spellStart"/>
            <w:r w:rsidRPr="003D5CDE">
              <w:rPr>
                <w:rFonts w:ascii="Times New Roman" w:hAnsi="Times New Roman" w:cs="Times New Roman"/>
                <w:sz w:val="24"/>
                <w:szCs w:val="24"/>
                <w:lang w:eastAsia="zh-CN"/>
              </w:rPr>
              <w:t>Усп</w:t>
            </w:r>
            <w:proofErr w:type="spellEnd"/>
            <w:r w:rsidRPr="003D5CDE">
              <w:rPr>
                <w:rFonts w:ascii="Times New Roman" w:hAnsi="Times New Roman" w:cs="Times New Roman"/>
                <w:sz w:val="24"/>
                <w:szCs w:val="24"/>
                <w:lang w:eastAsia="zh-CN"/>
              </w:rPr>
              <w:t>.</w:t>
            </w:r>
          </w:p>
        </w:tc>
        <w:tc>
          <w:tcPr>
            <w:tcW w:w="65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КО</w:t>
            </w:r>
          </w:p>
        </w:tc>
        <w:tc>
          <w:tcPr>
            <w:tcW w:w="824" w:type="dxa"/>
            <w:vMerge/>
            <w:shd w:val="clear" w:color="auto" w:fill="BFBFBF" w:themeFill="background1" w:themeFillShade="BF"/>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
        </w:tc>
        <w:tc>
          <w:tcPr>
            <w:tcW w:w="68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roofErr w:type="spellStart"/>
            <w:r w:rsidRPr="003D5CDE">
              <w:rPr>
                <w:rFonts w:ascii="Times New Roman" w:hAnsi="Times New Roman" w:cs="Times New Roman"/>
                <w:sz w:val="24"/>
                <w:szCs w:val="24"/>
                <w:lang w:eastAsia="zh-CN"/>
              </w:rPr>
              <w:t>Усп</w:t>
            </w:r>
            <w:proofErr w:type="spellEnd"/>
            <w:r w:rsidRPr="003D5CDE">
              <w:rPr>
                <w:rFonts w:ascii="Times New Roman" w:hAnsi="Times New Roman" w:cs="Times New Roman"/>
                <w:sz w:val="24"/>
                <w:szCs w:val="24"/>
                <w:lang w:eastAsia="zh-CN"/>
              </w:rPr>
              <w:t>.</w:t>
            </w:r>
          </w:p>
        </w:tc>
        <w:tc>
          <w:tcPr>
            <w:tcW w:w="660"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КО</w:t>
            </w:r>
          </w:p>
        </w:tc>
      </w:tr>
      <w:tr w:rsidR="003D5CDE" w:rsidRPr="003D5CDE" w:rsidTr="003D5CDE">
        <w:trPr>
          <w:jc w:val="center"/>
        </w:trPr>
        <w:tc>
          <w:tcPr>
            <w:tcW w:w="1379" w:type="dxa"/>
            <w:shd w:val="clear" w:color="auto" w:fill="BFBFBF" w:themeFill="background1" w:themeFillShade="BF"/>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2017</w:t>
            </w:r>
          </w:p>
        </w:tc>
        <w:tc>
          <w:tcPr>
            <w:tcW w:w="77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100%</w:t>
            </w:r>
          </w:p>
        </w:tc>
        <w:tc>
          <w:tcPr>
            <w:tcW w:w="65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52%</w:t>
            </w:r>
          </w:p>
        </w:tc>
        <w:tc>
          <w:tcPr>
            <w:tcW w:w="790"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100%</w:t>
            </w:r>
          </w:p>
        </w:tc>
        <w:tc>
          <w:tcPr>
            <w:tcW w:w="673"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63%</w:t>
            </w:r>
          </w:p>
        </w:tc>
        <w:tc>
          <w:tcPr>
            <w:tcW w:w="776" w:type="dxa"/>
            <w:shd w:val="clear" w:color="auto" w:fill="auto"/>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100%</w:t>
            </w:r>
          </w:p>
        </w:tc>
        <w:tc>
          <w:tcPr>
            <w:tcW w:w="656" w:type="dxa"/>
            <w:shd w:val="clear" w:color="auto" w:fill="auto"/>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68%</w:t>
            </w:r>
          </w:p>
        </w:tc>
        <w:tc>
          <w:tcPr>
            <w:tcW w:w="77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100%</w:t>
            </w:r>
          </w:p>
        </w:tc>
        <w:tc>
          <w:tcPr>
            <w:tcW w:w="65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85%</w:t>
            </w:r>
          </w:p>
        </w:tc>
        <w:tc>
          <w:tcPr>
            <w:tcW w:w="824" w:type="dxa"/>
            <w:shd w:val="clear" w:color="auto" w:fill="BFBFBF" w:themeFill="background1" w:themeFillShade="BF"/>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2017</w:t>
            </w:r>
          </w:p>
        </w:tc>
        <w:tc>
          <w:tcPr>
            <w:tcW w:w="681" w:type="dxa"/>
            <w:shd w:val="clear" w:color="auto" w:fill="BFBFBF" w:themeFill="background1" w:themeFillShade="BF"/>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
        </w:tc>
        <w:tc>
          <w:tcPr>
            <w:tcW w:w="660" w:type="dxa"/>
            <w:shd w:val="clear" w:color="auto" w:fill="BFBFBF" w:themeFill="background1" w:themeFillShade="BF"/>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
        </w:tc>
      </w:tr>
      <w:tr w:rsidR="003D5CDE" w:rsidRPr="003D5CDE" w:rsidTr="003D5CDE">
        <w:trPr>
          <w:jc w:val="center"/>
        </w:trPr>
        <w:tc>
          <w:tcPr>
            <w:tcW w:w="1379" w:type="dxa"/>
            <w:shd w:val="clear" w:color="auto" w:fill="BFBFBF" w:themeFill="background1" w:themeFillShade="BF"/>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2018</w:t>
            </w:r>
          </w:p>
        </w:tc>
        <w:tc>
          <w:tcPr>
            <w:tcW w:w="77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66%</w:t>
            </w:r>
          </w:p>
        </w:tc>
        <w:tc>
          <w:tcPr>
            <w:tcW w:w="65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24%</w:t>
            </w:r>
          </w:p>
        </w:tc>
        <w:tc>
          <w:tcPr>
            <w:tcW w:w="790"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86%</w:t>
            </w:r>
          </w:p>
        </w:tc>
        <w:tc>
          <w:tcPr>
            <w:tcW w:w="673"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14%</w:t>
            </w:r>
          </w:p>
        </w:tc>
        <w:tc>
          <w:tcPr>
            <w:tcW w:w="776" w:type="dxa"/>
            <w:shd w:val="clear" w:color="auto" w:fill="auto"/>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93%</w:t>
            </w:r>
          </w:p>
        </w:tc>
        <w:tc>
          <w:tcPr>
            <w:tcW w:w="656" w:type="dxa"/>
            <w:shd w:val="clear" w:color="auto" w:fill="auto"/>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50%</w:t>
            </w:r>
          </w:p>
        </w:tc>
        <w:tc>
          <w:tcPr>
            <w:tcW w:w="77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96%</w:t>
            </w:r>
          </w:p>
        </w:tc>
        <w:tc>
          <w:tcPr>
            <w:tcW w:w="656"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41%</w:t>
            </w:r>
          </w:p>
        </w:tc>
        <w:tc>
          <w:tcPr>
            <w:tcW w:w="824" w:type="dxa"/>
            <w:shd w:val="clear" w:color="auto" w:fill="BFBFBF" w:themeFill="background1" w:themeFillShade="BF"/>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2018</w:t>
            </w:r>
          </w:p>
        </w:tc>
        <w:tc>
          <w:tcPr>
            <w:tcW w:w="68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84%</w:t>
            </w:r>
          </w:p>
        </w:tc>
        <w:tc>
          <w:tcPr>
            <w:tcW w:w="660"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31%</w:t>
            </w:r>
          </w:p>
        </w:tc>
      </w:tr>
    </w:tbl>
    <w:p w:rsidR="003D5CDE" w:rsidRPr="003D5CDE" w:rsidRDefault="00A16689"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По данным таблицы</w:t>
      </w:r>
      <w:r w:rsidR="003D5CDE" w:rsidRPr="003D5CDE">
        <w:rPr>
          <w:rFonts w:ascii="Times New Roman" w:eastAsia="Times New Roman" w:hAnsi="Times New Roman" w:cs="Times New Roman"/>
          <w:sz w:val="24"/>
          <w:szCs w:val="24"/>
          <w:lang w:eastAsia="zh-CN"/>
        </w:rPr>
        <w:t xml:space="preserve"> можно сделать выводы о том, что успеваемость по выполнению ВПР в 5-х классах в сравнении с прошлым годом понизилась: по всем предметам нет 100% успеваемости. Самые низкие результаты по русскому языку: 66% </w:t>
      </w:r>
      <w:proofErr w:type="gramStart"/>
      <w:r w:rsidR="003D5CDE" w:rsidRPr="003D5CDE">
        <w:rPr>
          <w:rFonts w:ascii="Times New Roman" w:eastAsia="Times New Roman" w:hAnsi="Times New Roman" w:cs="Times New Roman"/>
          <w:sz w:val="24"/>
          <w:szCs w:val="24"/>
          <w:lang w:eastAsia="zh-CN"/>
        </w:rPr>
        <w:t>обучающихся</w:t>
      </w:r>
      <w:proofErr w:type="gramEnd"/>
      <w:r w:rsidR="003D5CDE" w:rsidRPr="003D5CDE">
        <w:rPr>
          <w:rFonts w:ascii="Times New Roman" w:eastAsia="Times New Roman" w:hAnsi="Times New Roman" w:cs="Times New Roman"/>
          <w:sz w:val="24"/>
          <w:szCs w:val="24"/>
          <w:lang w:eastAsia="zh-CN"/>
        </w:rPr>
        <w:t xml:space="preserve"> смогли выполнить задания контрольной работы, 34% обучающихся не справились с контрольной работой. Качество выполнения контрольной работы по русскому языку в 5-х классах низкое – 23%. По математике успеваемость составляет 86% при качестве 14%, что показывает низкие результаты. По истории успеваемость – 93%, качество обучения на среднем уровне – 50%. По биологии 96% </w:t>
      </w:r>
      <w:proofErr w:type="gramStart"/>
      <w:r w:rsidR="003D5CDE" w:rsidRPr="003D5CDE">
        <w:rPr>
          <w:rFonts w:ascii="Times New Roman" w:eastAsia="Times New Roman" w:hAnsi="Times New Roman" w:cs="Times New Roman"/>
          <w:sz w:val="24"/>
          <w:szCs w:val="24"/>
          <w:lang w:eastAsia="zh-CN"/>
        </w:rPr>
        <w:t>обучающихся</w:t>
      </w:r>
      <w:proofErr w:type="gramEnd"/>
      <w:r w:rsidR="003D5CDE" w:rsidRPr="003D5CDE">
        <w:rPr>
          <w:rFonts w:ascii="Times New Roman" w:eastAsia="Times New Roman" w:hAnsi="Times New Roman" w:cs="Times New Roman"/>
          <w:sz w:val="24"/>
          <w:szCs w:val="24"/>
          <w:lang w:eastAsia="zh-CN"/>
        </w:rPr>
        <w:t xml:space="preserve"> написали контрольную работу, показатель качества обучения ниже среднего 41%.</w:t>
      </w:r>
    </w:p>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ab/>
      </w:r>
      <w:proofErr w:type="gramStart"/>
      <w:r w:rsidRPr="003D5CDE">
        <w:rPr>
          <w:rFonts w:ascii="Times New Roman" w:eastAsia="Times New Roman" w:hAnsi="Times New Roman" w:cs="Times New Roman"/>
          <w:sz w:val="24"/>
          <w:szCs w:val="24"/>
          <w:lang w:eastAsia="zh-CN"/>
        </w:rPr>
        <w:t>Обучающиеся 6-х классов выполняли контрольную работу по биологии, 84% обучающихся справились с заданиями контрольной работы, 16% не справились.</w:t>
      </w:r>
      <w:proofErr w:type="gramEnd"/>
      <w:r w:rsidRPr="003D5CDE">
        <w:rPr>
          <w:rFonts w:ascii="Times New Roman" w:eastAsia="Times New Roman" w:hAnsi="Times New Roman" w:cs="Times New Roman"/>
          <w:sz w:val="24"/>
          <w:szCs w:val="24"/>
          <w:lang w:eastAsia="zh-CN"/>
        </w:rPr>
        <w:t xml:space="preserve"> Качество обучения на низком уровне – 31%.</w:t>
      </w:r>
    </w:p>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ab/>
        <w:t>Обучающиеся 11 класса выполнял ВПР по химии, биологии. Результаты получены следующие:</w:t>
      </w:r>
    </w:p>
    <w:p w:rsidR="003D5CDE" w:rsidRPr="003D5CDE" w:rsidRDefault="003D5CDE" w:rsidP="003D5CDE">
      <w:pPr>
        <w:tabs>
          <w:tab w:val="num" w:pos="-709"/>
        </w:tabs>
        <w:suppressAutoHyphens/>
        <w:spacing w:after="0" w:line="240" w:lineRule="auto"/>
        <w:jc w:val="right"/>
        <w:rPr>
          <w:rFonts w:ascii="Times New Roman" w:eastAsia="Times New Roman" w:hAnsi="Times New Roman" w:cs="Times New Roman"/>
          <w:sz w:val="24"/>
          <w:szCs w:val="24"/>
          <w:lang w:eastAsia="zh-CN"/>
        </w:rPr>
      </w:pPr>
    </w:p>
    <w:tbl>
      <w:tblPr>
        <w:tblStyle w:val="11"/>
        <w:tblW w:w="0" w:type="auto"/>
        <w:jc w:val="center"/>
        <w:tblLook w:val="04A0" w:firstRow="1" w:lastRow="0" w:firstColumn="1" w:lastColumn="0" w:noHBand="0" w:noVBand="1"/>
      </w:tblPr>
      <w:tblGrid>
        <w:gridCol w:w="1180"/>
        <w:gridCol w:w="1081"/>
        <w:gridCol w:w="1111"/>
        <w:gridCol w:w="1091"/>
        <w:gridCol w:w="1091"/>
        <w:gridCol w:w="1091"/>
      </w:tblGrid>
      <w:tr w:rsidR="003D5CDE" w:rsidRPr="003D5CDE" w:rsidTr="003D5CDE">
        <w:trPr>
          <w:jc w:val="center"/>
        </w:trPr>
        <w:tc>
          <w:tcPr>
            <w:tcW w:w="1180"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
        </w:tc>
        <w:tc>
          <w:tcPr>
            <w:tcW w:w="3283" w:type="dxa"/>
            <w:gridSpan w:val="3"/>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2017</w:t>
            </w:r>
          </w:p>
        </w:tc>
        <w:tc>
          <w:tcPr>
            <w:tcW w:w="2182" w:type="dxa"/>
            <w:gridSpan w:val="2"/>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2018</w:t>
            </w:r>
          </w:p>
        </w:tc>
      </w:tr>
      <w:tr w:rsidR="003D5CDE" w:rsidRPr="003D5CDE" w:rsidTr="003D5CDE">
        <w:trPr>
          <w:jc w:val="center"/>
        </w:trPr>
        <w:tc>
          <w:tcPr>
            <w:tcW w:w="1180"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 xml:space="preserve">Предмет </w:t>
            </w:r>
          </w:p>
        </w:tc>
        <w:tc>
          <w:tcPr>
            <w:tcW w:w="108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Макс. балл</w:t>
            </w:r>
          </w:p>
        </w:tc>
        <w:tc>
          <w:tcPr>
            <w:tcW w:w="111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Средний</w:t>
            </w:r>
          </w:p>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балл</w:t>
            </w:r>
          </w:p>
        </w:tc>
        <w:tc>
          <w:tcPr>
            <w:tcW w:w="109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Самый высокий балл</w:t>
            </w:r>
          </w:p>
        </w:tc>
        <w:tc>
          <w:tcPr>
            <w:tcW w:w="109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proofErr w:type="spellStart"/>
            <w:r w:rsidRPr="003D5CDE">
              <w:rPr>
                <w:rFonts w:ascii="Times New Roman" w:hAnsi="Times New Roman" w:cs="Times New Roman"/>
                <w:sz w:val="24"/>
                <w:szCs w:val="24"/>
                <w:lang w:eastAsia="zh-CN"/>
              </w:rPr>
              <w:t>Усп</w:t>
            </w:r>
            <w:proofErr w:type="spellEnd"/>
            <w:r w:rsidRPr="003D5CDE">
              <w:rPr>
                <w:rFonts w:ascii="Times New Roman" w:hAnsi="Times New Roman" w:cs="Times New Roman"/>
                <w:sz w:val="24"/>
                <w:szCs w:val="24"/>
                <w:lang w:eastAsia="zh-CN"/>
              </w:rPr>
              <w:t>.</w:t>
            </w:r>
          </w:p>
        </w:tc>
        <w:tc>
          <w:tcPr>
            <w:tcW w:w="109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КО</w:t>
            </w:r>
          </w:p>
        </w:tc>
      </w:tr>
      <w:tr w:rsidR="003D5CDE" w:rsidRPr="003D5CDE" w:rsidTr="003D5CDE">
        <w:trPr>
          <w:jc w:val="center"/>
        </w:trPr>
        <w:tc>
          <w:tcPr>
            <w:tcW w:w="1180"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 xml:space="preserve">История </w:t>
            </w:r>
          </w:p>
        </w:tc>
        <w:tc>
          <w:tcPr>
            <w:tcW w:w="108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21</w:t>
            </w:r>
          </w:p>
        </w:tc>
        <w:tc>
          <w:tcPr>
            <w:tcW w:w="111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19</w:t>
            </w:r>
          </w:p>
        </w:tc>
        <w:tc>
          <w:tcPr>
            <w:tcW w:w="109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20</w:t>
            </w:r>
          </w:p>
        </w:tc>
        <w:tc>
          <w:tcPr>
            <w:tcW w:w="1091" w:type="dxa"/>
            <w:shd w:val="clear" w:color="auto" w:fill="BFBFBF" w:themeFill="background1" w:themeFillShade="BF"/>
          </w:tcPr>
          <w:p w:rsidR="003D5CDE" w:rsidRPr="003D5CDE" w:rsidRDefault="003D5CDE" w:rsidP="003D5CDE">
            <w:pPr>
              <w:tabs>
                <w:tab w:val="num" w:pos="-709"/>
                <w:tab w:val="left" w:pos="1530"/>
              </w:tabs>
              <w:suppressAutoHyphens/>
              <w:jc w:val="both"/>
              <w:rPr>
                <w:rFonts w:ascii="Calibri" w:hAnsi="Calibri" w:cs="Times New Roman"/>
                <w:sz w:val="24"/>
                <w:szCs w:val="24"/>
                <w:lang w:eastAsia="zh-CN"/>
              </w:rPr>
            </w:pPr>
          </w:p>
        </w:tc>
        <w:tc>
          <w:tcPr>
            <w:tcW w:w="1091" w:type="dxa"/>
            <w:shd w:val="clear" w:color="auto" w:fill="BFBFBF" w:themeFill="background1" w:themeFillShade="BF"/>
          </w:tcPr>
          <w:p w:rsidR="003D5CDE" w:rsidRPr="003D5CDE" w:rsidRDefault="003D5CDE" w:rsidP="003D5CDE">
            <w:pPr>
              <w:tabs>
                <w:tab w:val="num" w:pos="-709"/>
                <w:tab w:val="left" w:pos="1530"/>
              </w:tabs>
              <w:suppressAutoHyphens/>
              <w:jc w:val="both"/>
              <w:rPr>
                <w:rFonts w:ascii="Calibri" w:hAnsi="Calibri" w:cs="Times New Roman"/>
                <w:sz w:val="24"/>
                <w:szCs w:val="24"/>
                <w:lang w:eastAsia="zh-CN"/>
              </w:rPr>
            </w:pPr>
          </w:p>
        </w:tc>
      </w:tr>
      <w:tr w:rsidR="003D5CDE" w:rsidRPr="003D5CDE" w:rsidTr="003D5CDE">
        <w:trPr>
          <w:jc w:val="center"/>
        </w:trPr>
        <w:tc>
          <w:tcPr>
            <w:tcW w:w="1180"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 xml:space="preserve">Биология </w:t>
            </w:r>
          </w:p>
        </w:tc>
        <w:tc>
          <w:tcPr>
            <w:tcW w:w="108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30</w:t>
            </w:r>
          </w:p>
        </w:tc>
        <w:tc>
          <w:tcPr>
            <w:tcW w:w="111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20</w:t>
            </w:r>
          </w:p>
        </w:tc>
        <w:tc>
          <w:tcPr>
            <w:tcW w:w="109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23</w:t>
            </w:r>
          </w:p>
        </w:tc>
        <w:tc>
          <w:tcPr>
            <w:tcW w:w="109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93%</w:t>
            </w:r>
          </w:p>
        </w:tc>
        <w:tc>
          <w:tcPr>
            <w:tcW w:w="109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80%</w:t>
            </w:r>
          </w:p>
        </w:tc>
      </w:tr>
      <w:tr w:rsidR="003D5CDE" w:rsidRPr="003D5CDE" w:rsidTr="003D5CDE">
        <w:trPr>
          <w:jc w:val="center"/>
        </w:trPr>
        <w:tc>
          <w:tcPr>
            <w:tcW w:w="1180"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 xml:space="preserve">Химия </w:t>
            </w:r>
          </w:p>
        </w:tc>
        <w:tc>
          <w:tcPr>
            <w:tcW w:w="108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33</w:t>
            </w:r>
          </w:p>
        </w:tc>
        <w:tc>
          <w:tcPr>
            <w:tcW w:w="111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17</w:t>
            </w:r>
          </w:p>
        </w:tc>
        <w:tc>
          <w:tcPr>
            <w:tcW w:w="109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22</w:t>
            </w:r>
          </w:p>
        </w:tc>
        <w:tc>
          <w:tcPr>
            <w:tcW w:w="109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100%</w:t>
            </w:r>
          </w:p>
        </w:tc>
        <w:tc>
          <w:tcPr>
            <w:tcW w:w="109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21%</w:t>
            </w:r>
          </w:p>
        </w:tc>
      </w:tr>
      <w:tr w:rsidR="003D5CDE" w:rsidRPr="003D5CDE" w:rsidTr="003D5CDE">
        <w:trPr>
          <w:jc w:val="center"/>
        </w:trPr>
        <w:tc>
          <w:tcPr>
            <w:tcW w:w="1180"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 xml:space="preserve">Физика </w:t>
            </w:r>
          </w:p>
        </w:tc>
        <w:tc>
          <w:tcPr>
            <w:tcW w:w="108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26</w:t>
            </w:r>
          </w:p>
        </w:tc>
        <w:tc>
          <w:tcPr>
            <w:tcW w:w="111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19,6</w:t>
            </w:r>
          </w:p>
        </w:tc>
        <w:tc>
          <w:tcPr>
            <w:tcW w:w="1091" w:type="dxa"/>
          </w:tcPr>
          <w:p w:rsidR="003D5CDE" w:rsidRPr="003D5CDE" w:rsidRDefault="003D5CDE" w:rsidP="003D5CDE">
            <w:pPr>
              <w:tabs>
                <w:tab w:val="num" w:pos="-709"/>
                <w:tab w:val="left" w:pos="1530"/>
              </w:tabs>
              <w:suppressAutoHyphens/>
              <w:jc w:val="both"/>
              <w:rPr>
                <w:rFonts w:ascii="Times New Roman" w:hAnsi="Times New Roman" w:cs="Times New Roman"/>
                <w:sz w:val="24"/>
                <w:szCs w:val="24"/>
                <w:lang w:eastAsia="zh-CN"/>
              </w:rPr>
            </w:pPr>
            <w:r w:rsidRPr="003D5CDE">
              <w:rPr>
                <w:rFonts w:ascii="Times New Roman" w:hAnsi="Times New Roman" w:cs="Times New Roman"/>
                <w:sz w:val="24"/>
                <w:szCs w:val="24"/>
                <w:lang w:eastAsia="zh-CN"/>
              </w:rPr>
              <w:t>18</w:t>
            </w:r>
          </w:p>
        </w:tc>
        <w:tc>
          <w:tcPr>
            <w:tcW w:w="1091" w:type="dxa"/>
            <w:shd w:val="clear" w:color="auto" w:fill="BFBFBF" w:themeFill="background1" w:themeFillShade="BF"/>
          </w:tcPr>
          <w:p w:rsidR="003D5CDE" w:rsidRPr="003D5CDE" w:rsidRDefault="003D5CDE" w:rsidP="003D5CDE">
            <w:pPr>
              <w:tabs>
                <w:tab w:val="num" w:pos="-709"/>
                <w:tab w:val="left" w:pos="1530"/>
              </w:tabs>
              <w:suppressAutoHyphens/>
              <w:jc w:val="both"/>
              <w:rPr>
                <w:rFonts w:ascii="Calibri" w:hAnsi="Calibri" w:cs="Times New Roman"/>
                <w:sz w:val="24"/>
                <w:szCs w:val="24"/>
                <w:lang w:eastAsia="zh-CN"/>
              </w:rPr>
            </w:pPr>
          </w:p>
        </w:tc>
        <w:tc>
          <w:tcPr>
            <w:tcW w:w="1091" w:type="dxa"/>
            <w:shd w:val="clear" w:color="auto" w:fill="BFBFBF" w:themeFill="background1" w:themeFillShade="BF"/>
          </w:tcPr>
          <w:p w:rsidR="003D5CDE" w:rsidRPr="003D5CDE" w:rsidRDefault="003D5CDE" w:rsidP="003D5CDE">
            <w:pPr>
              <w:tabs>
                <w:tab w:val="num" w:pos="-709"/>
                <w:tab w:val="left" w:pos="1530"/>
              </w:tabs>
              <w:suppressAutoHyphens/>
              <w:jc w:val="both"/>
              <w:rPr>
                <w:rFonts w:ascii="Calibri" w:hAnsi="Calibri" w:cs="Times New Roman"/>
                <w:sz w:val="24"/>
                <w:szCs w:val="24"/>
                <w:lang w:eastAsia="zh-CN"/>
              </w:rPr>
            </w:pPr>
          </w:p>
        </w:tc>
      </w:tr>
    </w:tbl>
    <w:p w:rsidR="003D5CDE" w:rsidRPr="003D5CDE" w:rsidRDefault="003D5CDE" w:rsidP="003D5CDE">
      <w:pPr>
        <w:tabs>
          <w:tab w:val="num" w:pos="-709"/>
          <w:tab w:val="left" w:pos="1530"/>
        </w:tabs>
        <w:suppressAutoHyphens/>
        <w:spacing w:after="0" w:line="240" w:lineRule="auto"/>
        <w:jc w:val="both"/>
        <w:rPr>
          <w:rFonts w:ascii="Times New Roman" w:eastAsia="Times New Roman" w:hAnsi="Times New Roman" w:cs="Times New Roman"/>
          <w:sz w:val="24"/>
          <w:szCs w:val="24"/>
          <w:lang w:eastAsia="zh-CN"/>
        </w:rPr>
      </w:pPr>
    </w:p>
    <w:p w:rsidR="003D5CDE" w:rsidRPr="003D5CDE" w:rsidRDefault="00A16689" w:rsidP="00A16689">
      <w:pPr>
        <w:tabs>
          <w:tab w:val="num" w:pos="-709"/>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 xml:space="preserve">По данным таблицы </w:t>
      </w:r>
      <w:r w:rsidR="003D5CDE" w:rsidRPr="003D5CDE">
        <w:rPr>
          <w:rFonts w:ascii="Times New Roman" w:eastAsia="Times New Roman" w:hAnsi="Times New Roman" w:cs="Times New Roman"/>
          <w:sz w:val="24"/>
          <w:szCs w:val="24"/>
          <w:lang w:eastAsia="zh-CN"/>
        </w:rPr>
        <w:t>можно сделать выводы о том, что не все обучающиеся 11 класса справились с контрольной работой по биологии: успеваемость – 93%, качество выполнения – 80%. С заданиями контрольной работы по химии справились все обучающиеся, н</w:t>
      </w:r>
      <w:r>
        <w:rPr>
          <w:rFonts w:ascii="Times New Roman" w:eastAsia="Times New Roman" w:hAnsi="Times New Roman" w:cs="Times New Roman"/>
          <w:sz w:val="24"/>
          <w:szCs w:val="24"/>
          <w:lang w:eastAsia="zh-CN"/>
        </w:rPr>
        <w:t>о качество знаний низкое – 21%.</w:t>
      </w:r>
    </w:p>
    <w:p w:rsidR="003D5CDE" w:rsidRPr="003D5CDE" w:rsidRDefault="00A16689" w:rsidP="003D5CDE">
      <w:pPr>
        <w:tabs>
          <w:tab w:val="num" w:pos="-709"/>
        </w:tabs>
        <w:suppressAutoHyphens/>
        <w:spacing w:after="0" w:line="24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kern w:val="16"/>
          <w:sz w:val="24"/>
          <w:szCs w:val="24"/>
          <w:lang w:eastAsia="zh-CN"/>
        </w:rPr>
        <w:t>В 2019 году</w:t>
      </w:r>
      <w:r w:rsidR="003D5CDE" w:rsidRPr="003D5CDE">
        <w:rPr>
          <w:rFonts w:ascii="Times New Roman" w:eastAsia="Times New Roman" w:hAnsi="Times New Roman" w:cs="Times New Roman"/>
          <w:kern w:val="16"/>
          <w:sz w:val="24"/>
          <w:szCs w:val="24"/>
          <w:lang w:eastAsia="zh-CN"/>
        </w:rPr>
        <w:t xml:space="preserve"> МКОУ «</w:t>
      </w:r>
      <w:proofErr w:type="gramStart"/>
      <w:r w:rsidR="003D5CDE" w:rsidRPr="003D5CDE">
        <w:rPr>
          <w:rFonts w:ascii="Times New Roman" w:eastAsia="Times New Roman" w:hAnsi="Times New Roman" w:cs="Times New Roman"/>
          <w:kern w:val="16"/>
          <w:sz w:val="24"/>
          <w:szCs w:val="24"/>
          <w:lang w:eastAsia="zh-CN"/>
        </w:rPr>
        <w:t>Одесская</w:t>
      </w:r>
      <w:proofErr w:type="gramEnd"/>
      <w:r w:rsidR="003D5CDE" w:rsidRPr="003D5CDE">
        <w:rPr>
          <w:rFonts w:ascii="Times New Roman" w:eastAsia="Times New Roman" w:hAnsi="Times New Roman" w:cs="Times New Roman"/>
          <w:kern w:val="16"/>
          <w:sz w:val="24"/>
          <w:szCs w:val="24"/>
          <w:lang w:eastAsia="zh-CN"/>
        </w:rPr>
        <w:t xml:space="preserve"> СШ №1» приняла </w:t>
      </w:r>
      <w:r w:rsidR="003D5CDE" w:rsidRPr="00A16689">
        <w:rPr>
          <w:rFonts w:ascii="Times New Roman" w:eastAsia="Times New Roman" w:hAnsi="Times New Roman" w:cs="Times New Roman"/>
          <w:b/>
          <w:kern w:val="16"/>
          <w:sz w:val="24"/>
          <w:szCs w:val="24"/>
          <w:lang w:eastAsia="zh-CN"/>
        </w:rPr>
        <w:t xml:space="preserve">участие в региональном мониторинге образовательных достижений обучающихся </w:t>
      </w:r>
      <w:r w:rsidR="003D5CDE" w:rsidRPr="003D5CDE">
        <w:rPr>
          <w:rFonts w:ascii="Times New Roman" w:eastAsia="Times New Roman" w:hAnsi="Times New Roman" w:cs="Times New Roman"/>
          <w:kern w:val="16"/>
          <w:sz w:val="24"/>
          <w:szCs w:val="24"/>
          <w:lang w:eastAsia="zh-CN"/>
        </w:rPr>
        <w:t xml:space="preserve"> 5-8,10 классов образовательных организаций Омской области.</w:t>
      </w:r>
      <w:r w:rsidR="003D5CDE" w:rsidRPr="003D5CDE">
        <w:rPr>
          <w:rFonts w:ascii="Times New Roman" w:eastAsia="Times New Roman" w:hAnsi="Times New Roman" w:cs="Times New Roman"/>
          <w:sz w:val="24"/>
          <w:szCs w:val="24"/>
          <w:lang w:eastAsia="zh-CN"/>
        </w:rPr>
        <w:t xml:space="preserve"> БОУ ДПО «Институт развития образования Омской области» для оценки </w:t>
      </w:r>
      <w:proofErr w:type="spellStart"/>
      <w:r w:rsidR="003D5CDE" w:rsidRPr="003D5CDE">
        <w:rPr>
          <w:rFonts w:ascii="Times New Roman" w:eastAsia="Times New Roman" w:hAnsi="Times New Roman" w:cs="Times New Roman"/>
          <w:sz w:val="24"/>
          <w:szCs w:val="24"/>
          <w:lang w:eastAsia="zh-CN"/>
        </w:rPr>
        <w:t>метапредметных</w:t>
      </w:r>
      <w:proofErr w:type="spellEnd"/>
      <w:r w:rsidR="003D5CDE" w:rsidRPr="003D5CDE">
        <w:rPr>
          <w:rFonts w:ascii="Times New Roman" w:eastAsia="Times New Roman" w:hAnsi="Times New Roman" w:cs="Times New Roman"/>
          <w:sz w:val="24"/>
          <w:szCs w:val="24"/>
          <w:lang w:eastAsia="zh-CN"/>
        </w:rPr>
        <w:t xml:space="preserve"> результатов учащихся 4-8-х классов, обучающихся по ФГОС начального, основного общего образования, разработал групповые проекты. </w:t>
      </w:r>
    </w:p>
    <w:p w:rsidR="003D5CDE" w:rsidRPr="003D5CDE" w:rsidRDefault="003D5CDE" w:rsidP="003D5CDE">
      <w:pPr>
        <w:tabs>
          <w:tab w:val="num" w:pos="-709"/>
        </w:tabs>
        <w:suppressAutoHyphens/>
        <w:spacing w:after="0" w:line="240" w:lineRule="auto"/>
        <w:ind w:firstLine="708"/>
        <w:jc w:val="both"/>
        <w:rPr>
          <w:rFonts w:ascii="Times New Roman" w:eastAsia="Times New Roman" w:hAnsi="Times New Roman" w:cs="Times New Roman"/>
          <w:kern w:val="16"/>
          <w:sz w:val="24"/>
          <w:szCs w:val="24"/>
          <w:lang w:eastAsia="zh-CN"/>
        </w:rPr>
      </w:pPr>
      <w:r w:rsidRPr="003D5CDE">
        <w:rPr>
          <w:rFonts w:ascii="Times New Roman" w:eastAsia="Times New Roman" w:hAnsi="Times New Roman" w:cs="Times New Roman"/>
          <w:kern w:val="16"/>
          <w:sz w:val="24"/>
          <w:szCs w:val="24"/>
          <w:lang w:eastAsia="zh-CN"/>
        </w:rPr>
        <w:t>Обучающиеся МКОУ «</w:t>
      </w:r>
      <w:proofErr w:type="gramStart"/>
      <w:r w:rsidRPr="003D5CDE">
        <w:rPr>
          <w:rFonts w:ascii="Times New Roman" w:eastAsia="Times New Roman" w:hAnsi="Times New Roman" w:cs="Times New Roman"/>
          <w:kern w:val="16"/>
          <w:sz w:val="24"/>
          <w:szCs w:val="24"/>
          <w:lang w:eastAsia="zh-CN"/>
        </w:rPr>
        <w:t>Одесская</w:t>
      </w:r>
      <w:proofErr w:type="gramEnd"/>
      <w:r w:rsidRPr="003D5CDE">
        <w:rPr>
          <w:rFonts w:ascii="Times New Roman" w:eastAsia="Times New Roman" w:hAnsi="Times New Roman" w:cs="Times New Roman"/>
          <w:kern w:val="16"/>
          <w:sz w:val="24"/>
          <w:szCs w:val="24"/>
          <w:lang w:eastAsia="zh-CN"/>
        </w:rPr>
        <w:t xml:space="preserve"> СШ №1» выполняли следующие групповые проекты:</w:t>
      </w:r>
    </w:p>
    <w:p w:rsidR="003D5CDE" w:rsidRPr="003D5CDE" w:rsidRDefault="003D5CDE" w:rsidP="003D5CDE">
      <w:pPr>
        <w:tabs>
          <w:tab w:val="num" w:pos="-709"/>
        </w:tabs>
        <w:suppressAutoHyphens/>
        <w:spacing w:after="0" w:line="240" w:lineRule="auto"/>
        <w:ind w:firstLine="708"/>
        <w:jc w:val="right"/>
        <w:rPr>
          <w:rFonts w:ascii="Times New Roman" w:eastAsia="Times New Roman" w:hAnsi="Times New Roman" w:cs="Times New Roman"/>
          <w:sz w:val="24"/>
          <w:szCs w:val="24"/>
          <w:lang w:eastAsia="zh-CN"/>
        </w:rPr>
      </w:pPr>
    </w:p>
    <w:tbl>
      <w:tblPr>
        <w:tblW w:w="0" w:type="auto"/>
        <w:jc w:val="center"/>
        <w:tblInd w:w="-1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4"/>
        <w:gridCol w:w="8374"/>
      </w:tblGrid>
      <w:tr w:rsidR="003D5CDE" w:rsidRPr="003D5CDE" w:rsidTr="003D5CDE">
        <w:trPr>
          <w:jc w:val="center"/>
        </w:trPr>
        <w:tc>
          <w:tcPr>
            <w:tcW w:w="132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Класс</w:t>
            </w:r>
          </w:p>
        </w:tc>
        <w:tc>
          <w:tcPr>
            <w:tcW w:w="837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Название проекта</w:t>
            </w:r>
          </w:p>
        </w:tc>
      </w:tr>
      <w:tr w:rsidR="003D5CDE" w:rsidRPr="003D5CDE" w:rsidTr="003D5CDE">
        <w:trPr>
          <w:jc w:val="center"/>
        </w:trPr>
        <w:tc>
          <w:tcPr>
            <w:tcW w:w="132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4а класс</w:t>
            </w:r>
          </w:p>
        </w:tc>
        <w:tc>
          <w:tcPr>
            <w:tcW w:w="837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Омские писатели и поэты</w:t>
            </w:r>
          </w:p>
        </w:tc>
      </w:tr>
      <w:tr w:rsidR="003D5CDE" w:rsidRPr="003D5CDE" w:rsidTr="003D5CDE">
        <w:trPr>
          <w:jc w:val="center"/>
        </w:trPr>
        <w:tc>
          <w:tcPr>
            <w:tcW w:w="132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4б класс</w:t>
            </w:r>
          </w:p>
        </w:tc>
        <w:tc>
          <w:tcPr>
            <w:tcW w:w="837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Открытка для ветерана Великой Отечественной войны</w:t>
            </w:r>
          </w:p>
        </w:tc>
      </w:tr>
      <w:tr w:rsidR="003D5CDE" w:rsidRPr="003D5CDE" w:rsidTr="003D5CDE">
        <w:trPr>
          <w:jc w:val="center"/>
        </w:trPr>
        <w:tc>
          <w:tcPr>
            <w:tcW w:w="132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lastRenderedPageBreak/>
              <w:t>5а класс</w:t>
            </w:r>
          </w:p>
        </w:tc>
        <w:tc>
          <w:tcPr>
            <w:tcW w:w="837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Подготовить рассказ для учащихся 1 классов «О здоровом питании»</w:t>
            </w:r>
          </w:p>
        </w:tc>
      </w:tr>
      <w:tr w:rsidR="003D5CDE" w:rsidRPr="003D5CDE" w:rsidTr="003D5CDE">
        <w:trPr>
          <w:jc w:val="center"/>
        </w:trPr>
        <w:tc>
          <w:tcPr>
            <w:tcW w:w="132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5б класс</w:t>
            </w:r>
          </w:p>
        </w:tc>
        <w:tc>
          <w:tcPr>
            <w:tcW w:w="837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Подготовить рассказ для учащихся 1 классов «О здоровом питании»</w:t>
            </w:r>
          </w:p>
        </w:tc>
      </w:tr>
      <w:tr w:rsidR="003D5CDE" w:rsidRPr="003D5CDE" w:rsidTr="003D5CDE">
        <w:trPr>
          <w:jc w:val="center"/>
        </w:trPr>
        <w:tc>
          <w:tcPr>
            <w:tcW w:w="132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6а класс</w:t>
            </w:r>
          </w:p>
        </w:tc>
        <w:tc>
          <w:tcPr>
            <w:tcW w:w="837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Города-герои Великой Отечественной войны</w:t>
            </w:r>
          </w:p>
        </w:tc>
      </w:tr>
      <w:tr w:rsidR="003D5CDE" w:rsidRPr="003D5CDE" w:rsidTr="003D5CDE">
        <w:trPr>
          <w:jc w:val="center"/>
        </w:trPr>
        <w:tc>
          <w:tcPr>
            <w:tcW w:w="132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6б класс</w:t>
            </w:r>
          </w:p>
        </w:tc>
        <w:tc>
          <w:tcPr>
            <w:tcW w:w="837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Города-герои Великой Отечественной войны</w:t>
            </w:r>
          </w:p>
        </w:tc>
      </w:tr>
      <w:tr w:rsidR="003D5CDE" w:rsidRPr="003D5CDE" w:rsidTr="003D5CDE">
        <w:trPr>
          <w:jc w:val="center"/>
        </w:trPr>
        <w:tc>
          <w:tcPr>
            <w:tcW w:w="132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7 класс</w:t>
            </w:r>
          </w:p>
        </w:tc>
        <w:tc>
          <w:tcPr>
            <w:tcW w:w="837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proofErr w:type="gramStart"/>
            <w:r w:rsidRPr="003D5CDE">
              <w:rPr>
                <w:rFonts w:ascii="Times New Roman" w:eastAsia="Times New Roman" w:hAnsi="Times New Roman" w:cs="Times New Roman"/>
                <w:sz w:val="24"/>
                <w:szCs w:val="24"/>
                <w:lang w:eastAsia="zh-CN"/>
              </w:rPr>
              <w:t>Я-омич</w:t>
            </w:r>
            <w:proofErr w:type="gramEnd"/>
            <w:r w:rsidRPr="003D5CDE">
              <w:rPr>
                <w:rFonts w:ascii="Times New Roman" w:eastAsia="Times New Roman" w:hAnsi="Times New Roman" w:cs="Times New Roman"/>
                <w:sz w:val="24"/>
                <w:szCs w:val="24"/>
                <w:lang w:eastAsia="zh-CN"/>
              </w:rPr>
              <w:t>, я-патриот!</w:t>
            </w:r>
          </w:p>
        </w:tc>
      </w:tr>
      <w:tr w:rsidR="003D5CDE" w:rsidRPr="003D5CDE" w:rsidTr="003D5CDE">
        <w:trPr>
          <w:jc w:val="center"/>
        </w:trPr>
        <w:tc>
          <w:tcPr>
            <w:tcW w:w="132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8а класс</w:t>
            </w:r>
          </w:p>
        </w:tc>
        <w:tc>
          <w:tcPr>
            <w:tcW w:w="837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Омск исторический</w:t>
            </w:r>
          </w:p>
        </w:tc>
      </w:tr>
      <w:tr w:rsidR="003D5CDE" w:rsidRPr="003D5CDE" w:rsidTr="003D5CDE">
        <w:trPr>
          <w:jc w:val="center"/>
        </w:trPr>
        <w:tc>
          <w:tcPr>
            <w:tcW w:w="132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8б класс</w:t>
            </w:r>
          </w:p>
        </w:tc>
        <w:tc>
          <w:tcPr>
            <w:tcW w:w="8374" w:type="dxa"/>
            <w:shd w:val="clear" w:color="auto" w:fill="auto"/>
          </w:tcPr>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Люди, прославившие Омскую землю</w:t>
            </w:r>
          </w:p>
        </w:tc>
      </w:tr>
    </w:tbl>
    <w:p w:rsidR="003D5CDE" w:rsidRPr="003D5CDE" w:rsidRDefault="003D5CDE" w:rsidP="003D5CDE">
      <w:pPr>
        <w:tabs>
          <w:tab w:val="num" w:pos="-709"/>
          <w:tab w:val="left" w:pos="1530"/>
        </w:tabs>
        <w:suppressAutoHyphens/>
        <w:spacing w:after="0" w:line="240" w:lineRule="auto"/>
        <w:jc w:val="both"/>
        <w:rPr>
          <w:rFonts w:ascii="Times New Roman" w:eastAsia="Times New Roman" w:hAnsi="Times New Roman" w:cs="Times New Roman"/>
          <w:sz w:val="24"/>
          <w:szCs w:val="24"/>
          <w:lang w:eastAsia="zh-CN"/>
        </w:rPr>
      </w:pPr>
    </w:p>
    <w:p w:rsidR="003D5CDE" w:rsidRPr="003D5CDE" w:rsidRDefault="003D5CDE" w:rsidP="003D5CDE">
      <w:pPr>
        <w:tabs>
          <w:tab w:val="num" w:pos="-709"/>
          <w:tab w:val="left"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ab/>
      </w:r>
      <w:r w:rsidRPr="003D5CDE">
        <w:rPr>
          <w:rFonts w:ascii="Times New Roman" w:eastAsia="Times New Roman" w:hAnsi="Times New Roman" w:cs="Times New Roman"/>
          <w:bCs/>
          <w:sz w:val="24"/>
          <w:szCs w:val="24"/>
          <w:lang w:eastAsia="zh-CN"/>
        </w:rPr>
        <w:t xml:space="preserve">Включение обучающихся в реализацию группового проекта позволило оценить уровень </w:t>
      </w:r>
      <w:proofErr w:type="spellStart"/>
      <w:r w:rsidRPr="003D5CDE">
        <w:rPr>
          <w:rFonts w:ascii="Times New Roman" w:eastAsia="Times New Roman" w:hAnsi="Times New Roman" w:cs="Times New Roman"/>
          <w:bCs/>
          <w:sz w:val="24"/>
          <w:szCs w:val="24"/>
          <w:lang w:eastAsia="zh-CN"/>
        </w:rPr>
        <w:t>сформированностиметапредметных</w:t>
      </w:r>
      <w:proofErr w:type="spellEnd"/>
      <w:r w:rsidRPr="003D5CDE">
        <w:rPr>
          <w:rFonts w:ascii="Times New Roman" w:eastAsia="Times New Roman" w:hAnsi="Times New Roman" w:cs="Times New Roman"/>
          <w:bCs/>
          <w:sz w:val="24"/>
          <w:szCs w:val="24"/>
          <w:lang w:eastAsia="zh-CN"/>
        </w:rPr>
        <w:t xml:space="preserve"> результатов </w:t>
      </w:r>
      <w:r w:rsidRPr="003D5CDE">
        <w:rPr>
          <w:rFonts w:ascii="Times New Roman" w:eastAsia="Times New Roman" w:hAnsi="Times New Roman" w:cs="Times New Roman"/>
          <w:sz w:val="24"/>
          <w:szCs w:val="24"/>
          <w:lang w:eastAsia="zh-CN"/>
        </w:rPr>
        <w:t xml:space="preserve">(регулятивных и  коммуникативных), освоенных учащимися на базе одного, нескольких или всех учебных предметов, </w:t>
      </w:r>
      <w:proofErr w:type="gramStart"/>
      <w:r w:rsidRPr="003D5CDE">
        <w:rPr>
          <w:rFonts w:ascii="Times New Roman" w:eastAsia="Times New Roman" w:hAnsi="Times New Roman" w:cs="Times New Roman"/>
          <w:sz w:val="24"/>
          <w:szCs w:val="24"/>
          <w:lang w:eastAsia="zh-CN"/>
        </w:rPr>
        <w:t>применимые</w:t>
      </w:r>
      <w:proofErr w:type="gramEnd"/>
      <w:r w:rsidRPr="003D5CDE">
        <w:rPr>
          <w:rFonts w:ascii="Times New Roman" w:eastAsia="Times New Roman" w:hAnsi="Times New Roman" w:cs="Times New Roman"/>
          <w:sz w:val="24"/>
          <w:szCs w:val="24"/>
          <w:lang w:eastAsia="zh-CN"/>
        </w:rPr>
        <w:t xml:space="preserve"> как в рамках образовательного процесса, так и при решении проблем в реальных жизненных ситуациях.</w:t>
      </w:r>
    </w:p>
    <w:p w:rsidR="003D5CDE" w:rsidRPr="003D5CDE" w:rsidRDefault="003D5CDE" w:rsidP="003D5CDE">
      <w:pPr>
        <w:tabs>
          <w:tab w:val="num" w:pos="-709"/>
          <w:tab w:val="left"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sz w:val="24"/>
          <w:szCs w:val="24"/>
          <w:lang w:eastAsia="zh-CN"/>
        </w:rPr>
        <w:tab/>
        <w:t xml:space="preserve">В ходе выполнения проекта для каждого ученика производилось фиксирование: </w:t>
      </w:r>
    </w:p>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b/>
          <w:sz w:val="24"/>
          <w:szCs w:val="24"/>
          <w:lang w:eastAsia="zh-CN"/>
        </w:rPr>
        <w:t>регулятивных действий</w:t>
      </w:r>
      <w:r w:rsidRPr="003D5CDE">
        <w:rPr>
          <w:rFonts w:ascii="Times New Roman" w:eastAsia="Times New Roman" w:hAnsi="Times New Roman" w:cs="Times New Roman"/>
          <w:sz w:val="24"/>
          <w:szCs w:val="24"/>
          <w:lang w:eastAsia="zh-CN"/>
        </w:rPr>
        <w:t>: активность участия в планировании, распределение функций и их выполнение, соответствие исполнения плану, активность в контроле своих действий;</w:t>
      </w:r>
    </w:p>
    <w:p w:rsidR="00A16689" w:rsidRDefault="003D5CDE" w:rsidP="00A16689">
      <w:pPr>
        <w:tabs>
          <w:tab w:val="num" w:pos="-709"/>
        </w:tabs>
        <w:suppressAutoHyphens/>
        <w:spacing w:after="0" w:line="240" w:lineRule="auto"/>
        <w:jc w:val="both"/>
        <w:rPr>
          <w:rFonts w:ascii="Times New Roman" w:eastAsia="Times New Roman" w:hAnsi="Times New Roman" w:cs="Times New Roman"/>
          <w:sz w:val="24"/>
          <w:szCs w:val="24"/>
          <w:lang w:eastAsia="zh-CN"/>
        </w:rPr>
      </w:pPr>
      <w:r w:rsidRPr="003D5CDE">
        <w:rPr>
          <w:rFonts w:ascii="Times New Roman" w:eastAsia="Times New Roman" w:hAnsi="Times New Roman" w:cs="Times New Roman"/>
          <w:b/>
          <w:sz w:val="24"/>
          <w:szCs w:val="24"/>
          <w:lang w:eastAsia="zh-CN"/>
        </w:rPr>
        <w:t>коммуникативных действий</w:t>
      </w:r>
      <w:r w:rsidRPr="003D5CDE">
        <w:rPr>
          <w:rFonts w:ascii="Times New Roman" w:eastAsia="Times New Roman" w:hAnsi="Times New Roman" w:cs="Times New Roman"/>
          <w:sz w:val="24"/>
          <w:szCs w:val="24"/>
          <w:lang w:eastAsia="zh-CN"/>
        </w:rPr>
        <w:t>: характер взаимодействия в группе, участие в конфликте, активность/инициативность ученика, ориентация на партнера и согласованность позиций, лидерство, участие в пр</w:t>
      </w:r>
      <w:r w:rsidR="00A16689">
        <w:rPr>
          <w:rFonts w:ascii="Times New Roman" w:eastAsia="Times New Roman" w:hAnsi="Times New Roman" w:cs="Times New Roman"/>
          <w:sz w:val="24"/>
          <w:szCs w:val="24"/>
          <w:lang w:eastAsia="zh-CN"/>
        </w:rPr>
        <w:t>езентации.</w:t>
      </w:r>
    </w:p>
    <w:p w:rsidR="003D5CDE" w:rsidRPr="003D5CDE" w:rsidRDefault="00A16689" w:rsidP="00A16689">
      <w:pPr>
        <w:tabs>
          <w:tab w:val="num" w:pos="-709"/>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sidR="003D5CDE" w:rsidRPr="003D5CDE">
        <w:rPr>
          <w:rFonts w:ascii="Times New Roman" w:eastAsia="Times New Roman" w:hAnsi="Times New Roman" w:cs="Times New Roman"/>
          <w:sz w:val="24"/>
          <w:szCs w:val="24"/>
          <w:lang w:eastAsia="zh-CN"/>
        </w:rPr>
        <w:t xml:space="preserve">Успешность </w:t>
      </w:r>
      <w:proofErr w:type="spellStart"/>
      <w:r w:rsidR="003D5CDE" w:rsidRPr="003D5CDE">
        <w:rPr>
          <w:rFonts w:ascii="Times New Roman" w:eastAsia="Times New Roman" w:hAnsi="Times New Roman" w:cs="Times New Roman"/>
          <w:sz w:val="24"/>
          <w:szCs w:val="24"/>
          <w:lang w:eastAsia="zh-CN"/>
        </w:rPr>
        <w:t>сформированности</w:t>
      </w:r>
      <w:proofErr w:type="spellEnd"/>
      <w:r w:rsidR="003D5CDE" w:rsidRPr="003D5CDE">
        <w:rPr>
          <w:rFonts w:ascii="Times New Roman" w:eastAsia="Times New Roman" w:hAnsi="Times New Roman" w:cs="Times New Roman"/>
          <w:sz w:val="24"/>
          <w:szCs w:val="24"/>
          <w:lang w:eastAsia="zh-CN"/>
        </w:rPr>
        <w:t xml:space="preserve"> регулятивных и коммуникативных действий, показанных обучающимися при выполнении групповых про</w:t>
      </w:r>
      <w:r>
        <w:rPr>
          <w:rFonts w:ascii="Times New Roman" w:eastAsia="Times New Roman" w:hAnsi="Times New Roman" w:cs="Times New Roman"/>
          <w:sz w:val="24"/>
          <w:szCs w:val="24"/>
          <w:lang w:eastAsia="zh-CN"/>
        </w:rPr>
        <w:t>ектов, представлена в таблице:</w:t>
      </w:r>
      <w:r w:rsidR="003D5CDE" w:rsidRPr="003D5CDE">
        <w:rPr>
          <w:rFonts w:ascii="Times New Roman" w:eastAsia="Times New Roman" w:hAnsi="Times New Roman" w:cs="Times New Roman"/>
          <w:sz w:val="24"/>
          <w:szCs w:val="24"/>
          <w:lang w:eastAsia="zh-CN"/>
        </w:rPr>
        <w:t xml:space="preserve"> </w:t>
      </w:r>
    </w:p>
    <w:tbl>
      <w:tblPr>
        <w:tblStyle w:val="12"/>
        <w:tblW w:w="9827" w:type="dxa"/>
        <w:jc w:val="center"/>
        <w:tblInd w:w="-318" w:type="dxa"/>
        <w:tblLayout w:type="fixed"/>
        <w:tblLook w:val="04A0" w:firstRow="1" w:lastRow="0" w:firstColumn="1" w:lastColumn="0" w:noHBand="0" w:noVBand="1"/>
      </w:tblPr>
      <w:tblGrid>
        <w:gridCol w:w="796"/>
        <w:gridCol w:w="929"/>
        <w:gridCol w:w="796"/>
        <w:gridCol w:w="799"/>
        <w:gridCol w:w="797"/>
        <w:gridCol w:w="797"/>
        <w:gridCol w:w="796"/>
        <w:gridCol w:w="797"/>
        <w:gridCol w:w="796"/>
        <w:gridCol w:w="664"/>
        <w:gridCol w:w="798"/>
        <w:gridCol w:w="531"/>
        <w:gridCol w:w="531"/>
      </w:tblGrid>
      <w:tr w:rsidR="003D5CDE" w:rsidRPr="003D5CDE" w:rsidTr="003D5CDE">
        <w:trPr>
          <w:trHeight w:val="1080"/>
          <w:jc w:val="center"/>
        </w:trPr>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6"/>
                <w:lang w:eastAsia="zh-CN"/>
              </w:rPr>
            </w:pPr>
            <w:proofErr w:type="spellStart"/>
            <w:r w:rsidRPr="003D5CDE">
              <w:rPr>
                <w:rFonts w:ascii="Times New Roman" w:hAnsi="Times New Roman" w:cs="Times New Roman"/>
                <w:color w:val="000000"/>
                <w:sz w:val="16"/>
                <w:lang w:eastAsia="zh-CN"/>
              </w:rPr>
              <w:t>Успеш</w:t>
            </w:r>
            <w:proofErr w:type="spellEnd"/>
          </w:p>
          <w:p w:rsidR="003D5CDE" w:rsidRPr="003D5CDE" w:rsidRDefault="003D5CDE" w:rsidP="003D5CDE">
            <w:pPr>
              <w:tabs>
                <w:tab w:val="num" w:pos="-709"/>
              </w:tabs>
              <w:suppressAutoHyphens/>
              <w:jc w:val="both"/>
              <w:rPr>
                <w:rFonts w:ascii="Times New Roman" w:hAnsi="Times New Roman" w:cs="Times New Roman"/>
                <w:color w:val="000000"/>
                <w:sz w:val="16"/>
                <w:lang w:eastAsia="zh-CN"/>
              </w:rPr>
            </w:pPr>
            <w:proofErr w:type="spellStart"/>
            <w:r w:rsidRPr="003D5CDE">
              <w:rPr>
                <w:rFonts w:ascii="Times New Roman" w:hAnsi="Times New Roman" w:cs="Times New Roman"/>
                <w:color w:val="000000"/>
                <w:sz w:val="16"/>
                <w:lang w:eastAsia="zh-CN"/>
              </w:rPr>
              <w:t>ностьсформированности</w:t>
            </w:r>
            <w:proofErr w:type="spellEnd"/>
            <w:r w:rsidRPr="003D5CDE">
              <w:rPr>
                <w:rFonts w:ascii="Times New Roman" w:hAnsi="Times New Roman" w:cs="Times New Roman"/>
                <w:color w:val="000000"/>
                <w:sz w:val="16"/>
                <w:lang w:eastAsia="zh-CN"/>
              </w:rPr>
              <w:t xml:space="preserve"> действий (</w:t>
            </w:r>
            <w:proofErr w:type="gramStart"/>
            <w:r w:rsidRPr="003D5CDE">
              <w:rPr>
                <w:rFonts w:ascii="Times New Roman" w:hAnsi="Times New Roman" w:cs="Times New Roman"/>
                <w:color w:val="000000"/>
                <w:sz w:val="16"/>
                <w:lang w:eastAsia="zh-CN"/>
              </w:rPr>
              <w:t>в</w:t>
            </w:r>
            <w:proofErr w:type="gramEnd"/>
            <w:r w:rsidRPr="003D5CDE">
              <w:rPr>
                <w:rFonts w:ascii="Times New Roman" w:hAnsi="Times New Roman" w:cs="Times New Roman"/>
                <w:color w:val="000000"/>
                <w:sz w:val="16"/>
                <w:lang w:eastAsia="zh-CN"/>
              </w:rPr>
              <w:t xml:space="preserve"> %)</w:t>
            </w:r>
          </w:p>
          <w:p w:rsidR="003D5CDE" w:rsidRPr="003D5CDE" w:rsidRDefault="003D5CDE" w:rsidP="003D5CDE">
            <w:pPr>
              <w:tabs>
                <w:tab w:val="num" w:pos="-709"/>
                <w:tab w:val="left" w:pos="1530"/>
              </w:tabs>
              <w:suppressAutoHyphens/>
              <w:jc w:val="both"/>
              <w:rPr>
                <w:rFonts w:ascii="Times New Roman" w:hAnsi="Times New Roman" w:cs="Times New Roman"/>
                <w:sz w:val="16"/>
                <w:szCs w:val="18"/>
                <w:lang w:eastAsia="zh-CN"/>
              </w:rPr>
            </w:pPr>
          </w:p>
        </w:tc>
        <w:tc>
          <w:tcPr>
            <w:tcW w:w="3321" w:type="dxa"/>
            <w:gridSpan w:val="4"/>
          </w:tcPr>
          <w:p w:rsidR="003D5CDE" w:rsidRPr="003D5CDE" w:rsidRDefault="003D5CDE" w:rsidP="003D5CDE">
            <w:pPr>
              <w:tabs>
                <w:tab w:val="num" w:pos="-709"/>
              </w:tabs>
              <w:suppressAutoHyphens/>
              <w:jc w:val="both"/>
              <w:rPr>
                <w:rFonts w:ascii="Times New Roman" w:hAnsi="Times New Roman" w:cs="Times New Roman"/>
                <w:color w:val="000000"/>
                <w:sz w:val="16"/>
                <w:szCs w:val="16"/>
                <w:lang w:eastAsia="zh-CN"/>
              </w:rPr>
            </w:pPr>
            <w:r w:rsidRPr="003D5CDE">
              <w:rPr>
                <w:rFonts w:ascii="Times New Roman" w:hAnsi="Times New Roman" w:cs="Times New Roman"/>
                <w:color w:val="000000"/>
                <w:sz w:val="16"/>
                <w:szCs w:val="16"/>
                <w:lang w:eastAsia="zh-CN"/>
              </w:rPr>
              <w:t>РЕГУЛЯТИВНЫЕ ДЕЙСТВИЯ</w:t>
            </w:r>
          </w:p>
          <w:p w:rsidR="003D5CDE" w:rsidRPr="003D5CDE" w:rsidRDefault="003D5CDE" w:rsidP="003D5CDE">
            <w:pPr>
              <w:tabs>
                <w:tab w:val="num" w:pos="-709"/>
                <w:tab w:val="left" w:pos="1530"/>
              </w:tabs>
              <w:suppressAutoHyphens/>
              <w:jc w:val="both"/>
              <w:rPr>
                <w:rFonts w:ascii="Times New Roman" w:hAnsi="Times New Roman" w:cs="Times New Roman"/>
                <w:sz w:val="16"/>
                <w:szCs w:val="16"/>
                <w:lang w:eastAsia="zh-CN"/>
              </w:rPr>
            </w:pPr>
          </w:p>
        </w:tc>
        <w:tc>
          <w:tcPr>
            <w:tcW w:w="4648" w:type="dxa"/>
            <w:gridSpan w:val="6"/>
          </w:tcPr>
          <w:p w:rsidR="003D5CDE" w:rsidRPr="003D5CDE" w:rsidRDefault="003D5CDE" w:rsidP="003D5CDE">
            <w:pPr>
              <w:tabs>
                <w:tab w:val="num" w:pos="-709"/>
              </w:tabs>
              <w:suppressAutoHyphens/>
              <w:jc w:val="both"/>
              <w:rPr>
                <w:rFonts w:ascii="Times New Roman" w:hAnsi="Times New Roman" w:cs="Times New Roman"/>
                <w:color w:val="000000"/>
                <w:sz w:val="16"/>
                <w:szCs w:val="16"/>
                <w:lang w:eastAsia="zh-CN"/>
              </w:rPr>
            </w:pPr>
            <w:r w:rsidRPr="003D5CDE">
              <w:rPr>
                <w:rFonts w:ascii="Times New Roman" w:hAnsi="Times New Roman" w:cs="Times New Roman"/>
                <w:color w:val="000000"/>
                <w:sz w:val="16"/>
                <w:szCs w:val="16"/>
                <w:lang w:eastAsia="zh-CN"/>
              </w:rPr>
              <w:t>КОММУНИКАТИВНЫЕ ДЕЙСТВИЯ</w:t>
            </w:r>
          </w:p>
          <w:p w:rsidR="003D5CDE" w:rsidRPr="003D5CDE" w:rsidRDefault="003D5CDE" w:rsidP="003D5CDE">
            <w:pPr>
              <w:tabs>
                <w:tab w:val="num" w:pos="-709"/>
                <w:tab w:val="left" w:pos="1530"/>
              </w:tabs>
              <w:suppressAutoHyphens/>
              <w:jc w:val="both"/>
              <w:rPr>
                <w:rFonts w:ascii="Times New Roman" w:hAnsi="Times New Roman" w:cs="Times New Roman"/>
                <w:sz w:val="16"/>
                <w:szCs w:val="16"/>
                <w:lang w:eastAsia="zh-CN"/>
              </w:rPr>
            </w:pPr>
          </w:p>
        </w:tc>
        <w:tc>
          <w:tcPr>
            <w:tcW w:w="531" w:type="dxa"/>
            <w:vMerge w:val="restart"/>
          </w:tcPr>
          <w:p w:rsidR="003D5CDE" w:rsidRPr="003D5CDE" w:rsidRDefault="003D5CDE" w:rsidP="003D5CDE">
            <w:pPr>
              <w:tabs>
                <w:tab w:val="num" w:pos="-709"/>
              </w:tabs>
              <w:suppressAutoHyphens/>
              <w:jc w:val="both"/>
              <w:rPr>
                <w:rFonts w:ascii="Times New Roman" w:hAnsi="Times New Roman" w:cs="Times New Roman"/>
                <w:color w:val="000000"/>
                <w:sz w:val="16"/>
                <w:szCs w:val="16"/>
                <w:lang w:eastAsia="zh-CN"/>
              </w:rPr>
            </w:pPr>
            <w:proofErr w:type="spellStart"/>
            <w:r w:rsidRPr="003D5CDE">
              <w:rPr>
                <w:rFonts w:ascii="Times New Roman" w:hAnsi="Times New Roman" w:cs="Times New Roman"/>
                <w:color w:val="000000"/>
                <w:sz w:val="16"/>
                <w:szCs w:val="16"/>
                <w:lang w:eastAsia="zh-CN"/>
              </w:rPr>
              <w:t>Обра</w:t>
            </w:r>
            <w:proofErr w:type="spellEnd"/>
          </w:p>
          <w:p w:rsidR="003D5CDE" w:rsidRPr="003D5CDE" w:rsidRDefault="003D5CDE" w:rsidP="003D5CDE">
            <w:pPr>
              <w:tabs>
                <w:tab w:val="num" w:pos="-709"/>
              </w:tabs>
              <w:suppressAutoHyphens/>
              <w:jc w:val="both"/>
              <w:rPr>
                <w:rFonts w:ascii="Times New Roman" w:hAnsi="Times New Roman" w:cs="Times New Roman"/>
                <w:color w:val="000000"/>
                <w:sz w:val="16"/>
                <w:szCs w:val="16"/>
                <w:lang w:eastAsia="zh-CN"/>
              </w:rPr>
            </w:pPr>
            <w:proofErr w:type="spellStart"/>
            <w:r w:rsidRPr="003D5CDE">
              <w:rPr>
                <w:rFonts w:ascii="Times New Roman" w:hAnsi="Times New Roman" w:cs="Times New Roman"/>
                <w:color w:val="000000"/>
                <w:sz w:val="16"/>
                <w:szCs w:val="16"/>
                <w:lang w:eastAsia="zh-CN"/>
              </w:rPr>
              <w:t>зовательная</w:t>
            </w:r>
            <w:proofErr w:type="spellEnd"/>
            <w:r w:rsidRPr="003D5CDE">
              <w:rPr>
                <w:rFonts w:ascii="Times New Roman" w:hAnsi="Times New Roman" w:cs="Times New Roman"/>
                <w:color w:val="000000"/>
                <w:sz w:val="16"/>
                <w:szCs w:val="16"/>
                <w:lang w:eastAsia="zh-CN"/>
              </w:rPr>
              <w:t xml:space="preserve"> нови</w:t>
            </w:r>
          </w:p>
          <w:p w:rsidR="003D5CDE" w:rsidRPr="003D5CDE" w:rsidRDefault="003D5CDE" w:rsidP="003D5CDE">
            <w:pPr>
              <w:tabs>
                <w:tab w:val="num" w:pos="-709"/>
              </w:tabs>
              <w:suppressAutoHyphens/>
              <w:jc w:val="both"/>
              <w:rPr>
                <w:rFonts w:ascii="Times New Roman" w:hAnsi="Times New Roman" w:cs="Times New Roman"/>
                <w:color w:val="000000"/>
                <w:sz w:val="16"/>
                <w:szCs w:val="16"/>
                <w:lang w:eastAsia="zh-CN"/>
              </w:rPr>
            </w:pPr>
            <w:proofErr w:type="spellStart"/>
            <w:r w:rsidRPr="003D5CDE">
              <w:rPr>
                <w:rFonts w:ascii="Times New Roman" w:hAnsi="Times New Roman" w:cs="Times New Roman"/>
                <w:color w:val="000000"/>
                <w:sz w:val="16"/>
                <w:szCs w:val="16"/>
                <w:lang w:eastAsia="zh-CN"/>
              </w:rPr>
              <w:t>зна</w:t>
            </w:r>
            <w:proofErr w:type="spellEnd"/>
            <w:r w:rsidRPr="003D5CDE">
              <w:rPr>
                <w:rFonts w:ascii="Times New Roman" w:hAnsi="Times New Roman" w:cs="Times New Roman"/>
                <w:color w:val="000000"/>
                <w:sz w:val="16"/>
                <w:szCs w:val="16"/>
                <w:lang w:eastAsia="zh-CN"/>
              </w:rPr>
              <w:t xml:space="preserve"> для учащегося (макс. балл - 2)</w:t>
            </w:r>
          </w:p>
          <w:p w:rsidR="003D5CDE" w:rsidRPr="003D5CDE" w:rsidRDefault="003D5CDE" w:rsidP="003D5CDE">
            <w:pPr>
              <w:tabs>
                <w:tab w:val="num" w:pos="-709"/>
                <w:tab w:val="left" w:pos="1530"/>
              </w:tabs>
              <w:suppressAutoHyphens/>
              <w:jc w:val="both"/>
              <w:rPr>
                <w:rFonts w:ascii="Times New Roman" w:hAnsi="Times New Roman" w:cs="Times New Roman"/>
                <w:sz w:val="16"/>
                <w:szCs w:val="16"/>
                <w:lang w:eastAsia="zh-CN"/>
              </w:rPr>
            </w:pPr>
          </w:p>
        </w:tc>
        <w:tc>
          <w:tcPr>
            <w:tcW w:w="531" w:type="dxa"/>
            <w:vMerge w:val="restart"/>
            <w:textDirection w:val="btLr"/>
          </w:tcPr>
          <w:p w:rsidR="003D5CDE" w:rsidRPr="003D5CDE" w:rsidRDefault="003D5CDE" w:rsidP="003D5CDE">
            <w:pPr>
              <w:tabs>
                <w:tab w:val="num" w:pos="-709"/>
              </w:tabs>
              <w:suppressAutoHyphens/>
              <w:ind w:left="113" w:right="113"/>
              <w:jc w:val="both"/>
              <w:rPr>
                <w:rFonts w:ascii="Times New Roman" w:hAnsi="Times New Roman" w:cs="Times New Roman"/>
                <w:color w:val="000000"/>
                <w:sz w:val="16"/>
                <w:szCs w:val="16"/>
                <w:lang w:eastAsia="zh-CN"/>
              </w:rPr>
            </w:pPr>
            <w:r w:rsidRPr="003D5CDE">
              <w:rPr>
                <w:rFonts w:ascii="Times New Roman" w:hAnsi="Times New Roman" w:cs="Times New Roman"/>
                <w:color w:val="000000"/>
                <w:sz w:val="16"/>
                <w:szCs w:val="16"/>
                <w:lang w:eastAsia="zh-CN"/>
              </w:rPr>
              <w:t>Самооценка</w:t>
            </w:r>
          </w:p>
          <w:p w:rsidR="003D5CDE" w:rsidRPr="003D5CDE" w:rsidRDefault="003D5CDE" w:rsidP="003D5CDE">
            <w:pPr>
              <w:tabs>
                <w:tab w:val="num" w:pos="-709"/>
                <w:tab w:val="left" w:pos="1530"/>
              </w:tabs>
              <w:suppressAutoHyphens/>
              <w:ind w:left="113" w:right="113"/>
              <w:jc w:val="both"/>
              <w:rPr>
                <w:rFonts w:ascii="Times New Roman" w:hAnsi="Times New Roman" w:cs="Times New Roman"/>
                <w:sz w:val="16"/>
                <w:szCs w:val="16"/>
                <w:lang w:eastAsia="zh-CN"/>
              </w:rPr>
            </w:pPr>
          </w:p>
        </w:tc>
      </w:tr>
      <w:tr w:rsidR="003D5CDE" w:rsidRPr="003D5CDE" w:rsidTr="003D5CDE">
        <w:trPr>
          <w:trHeight w:val="1389"/>
          <w:jc w:val="center"/>
        </w:trPr>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sz w:val="16"/>
                <w:szCs w:val="18"/>
                <w:lang w:eastAsia="zh-CN"/>
              </w:rPr>
            </w:pPr>
            <w:r w:rsidRPr="003D5CDE">
              <w:rPr>
                <w:rFonts w:ascii="Times New Roman" w:hAnsi="Times New Roman" w:cs="Times New Roman"/>
                <w:sz w:val="16"/>
                <w:szCs w:val="18"/>
                <w:lang w:eastAsia="zh-CN"/>
              </w:rPr>
              <w:t xml:space="preserve">Класс </w:t>
            </w:r>
          </w:p>
        </w:tc>
        <w:tc>
          <w:tcPr>
            <w:tcW w:w="929" w:type="dxa"/>
          </w:tcPr>
          <w:p w:rsidR="003D5CDE" w:rsidRPr="003D5CDE" w:rsidRDefault="003D5CDE" w:rsidP="003D5CDE">
            <w:pPr>
              <w:tabs>
                <w:tab w:val="num" w:pos="-709"/>
              </w:tabs>
              <w:jc w:val="both"/>
              <w:rPr>
                <w:rFonts w:ascii="Times New Roman" w:hAnsi="Times New Roman" w:cs="Times New Roman"/>
                <w:color w:val="000000"/>
                <w:sz w:val="16"/>
                <w:szCs w:val="18"/>
              </w:rPr>
            </w:pPr>
            <w:r w:rsidRPr="003D5CDE">
              <w:rPr>
                <w:rFonts w:ascii="Times New Roman" w:hAnsi="Times New Roman" w:cs="Times New Roman"/>
                <w:color w:val="000000"/>
                <w:sz w:val="16"/>
                <w:szCs w:val="18"/>
              </w:rPr>
              <w:t>Активность участия в планировании (макс. балл - 3)</w:t>
            </w:r>
          </w:p>
        </w:tc>
        <w:tc>
          <w:tcPr>
            <w:tcW w:w="796" w:type="dxa"/>
          </w:tcPr>
          <w:p w:rsidR="003D5CDE" w:rsidRPr="003D5CDE" w:rsidRDefault="003D5CDE" w:rsidP="003D5CDE">
            <w:pPr>
              <w:tabs>
                <w:tab w:val="num" w:pos="-709"/>
              </w:tabs>
              <w:jc w:val="both"/>
              <w:rPr>
                <w:rFonts w:ascii="Times New Roman" w:hAnsi="Times New Roman" w:cs="Times New Roman"/>
                <w:color w:val="000000"/>
                <w:sz w:val="16"/>
                <w:szCs w:val="18"/>
              </w:rPr>
            </w:pPr>
            <w:r w:rsidRPr="003D5CDE">
              <w:rPr>
                <w:rFonts w:ascii="Times New Roman" w:hAnsi="Times New Roman" w:cs="Times New Roman"/>
                <w:color w:val="000000"/>
                <w:sz w:val="16"/>
                <w:szCs w:val="18"/>
              </w:rPr>
              <w:t>Распределение функций и их выполнение (макс. балл - 2)</w:t>
            </w:r>
          </w:p>
        </w:tc>
        <w:tc>
          <w:tcPr>
            <w:tcW w:w="799" w:type="dxa"/>
          </w:tcPr>
          <w:p w:rsidR="003D5CDE" w:rsidRPr="003D5CDE" w:rsidRDefault="003D5CDE" w:rsidP="003D5CDE">
            <w:pPr>
              <w:tabs>
                <w:tab w:val="num" w:pos="-709"/>
              </w:tabs>
              <w:jc w:val="both"/>
              <w:rPr>
                <w:rFonts w:ascii="Times New Roman" w:hAnsi="Times New Roman" w:cs="Times New Roman"/>
                <w:color w:val="000000"/>
                <w:sz w:val="16"/>
                <w:szCs w:val="18"/>
              </w:rPr>
            </w:pPr>
            <w:r w:rsidRPr="003D5CDE">
              <w:rPr>
                <w:rFonts w:ascii="Times New Roman" w:hAnsi="Times New Roman" w:cs="Times New Roman"/>
                <w:color w:val="000000"/>
                <w:sz w:val="16"/>
                <w:szCs w:val="18"/>
              </w:rPr>
              <w:t>Соответствие исполнения плану (макс. балл - 2)</w:t>
            </w:r>
          </w:p>
        </w:tc>
        <w:tc>
          <w:tcPr>
            <w:tcW w:w="796" w:type="dxa"/>
          </w:tcPr>
          <w:p w:rsidR="003D5CDE" w:rsidRPr="003D5CDE" w:rsidRDefault="003D5CDE" w:rsidP="003D5CDE">
            <w:pPr>
              <w:tabs>
                <w:tab w:val="num" w:pos="-709"/>
              </w:tabs>
              <w:jc w:val="both"/>
              <w:rPr>
                <w:rFonts w:ascii="Times New Roman" w:hAnsi="Times New Roman" w:cs="Times New Roman"/>
                <w:color w:val="000000"/>
                <w:sz w:val="16"/>
                <w:szCs w:val="18"/>
              </w:rPr>
            </w:pPr>
            <w:r w:rsidRPr="003D5CDE">
              <w:rPr>
                <w:rFonts w:ascii="Times New Roman" w:hAnsi="Times New Roman" w:cs="Times New Roman"/>
                <w:color w:val="000000"/>
                <w:sz w:val="16"/>
                <w:szCs w:val="18"/>
              </w:rPr>
              <w:t>Активность в контроле своих действий (макс. балл - 2)</w:t>
            </w:r>
          </w:p>
        </w:tc>
        <w:tc>
          <w:tcPr>
            <w:tcW w:w="797" w:type="dxa"/>
          </w:tcPr>
          <w:p w:rsidR="003D5CDE" w:rsidRPr="003D5CDE" w:rsidRDefault="003D5CDE" w:rsidP="003D5CDE">
            <w:pPr>
              <w:tabs>
                <w:tab w:val="num" w:pos="-709"/>
              </w:tabs>
              <w:jc w:val="both"/>
              <w:rPr>
                <w:rFonts w:ascii="Times New Roman" w:hAnsi="Times New Roman" w:cs="Times New Roman"/>
                <w:color w:val="000000"/>
                <w:sz w:val="16"/>
                <w:szCs w:val="18"/>
              </w:rPr>
            </w:pPr>
            <w:r w:rsidRPr="003D5CDE">
              <w:rPr>
                <w:rFonts w:ascii="Times New Roman" w:hAnsi="Times New Roman" w:cs="Times New Roman"/>
                <w:color w:val="000000"/>
                <w:sz w:val="16"/>
                <w:szCs w:val="18"/>
              </w:rPr>
              <w:t>Участие в презентации (макс. балл - 2)</w:t>
            </w:r>
          </w:p>
        </w:tc>
        <w:tc>
          <w:tcPr>
            <w:tcW w:w="796" w:type="dxa"/>
          </w:tcPr>
          <w:p w:rsidR="003D5CDE" w:rsidRPr="003D5CDE" w:rsidRDefault="003D5CDE" w:rsidP="003D5CDE">
            <w:pPr>
              <w:tabs>
                <w:tab w:val="num" w:pos="-709"/>
              </w:tabs>
              <w:jc w:val="both"/>
              <w:rPr>
                <w:rFonts w:ascii="Times New Roman" w:hAnsi="Times New Roman" w:cs="Times New Roman"/>
                <w:color w:val="000000"/>
                <w:sz w:val="16"/>
                <w:szCs w:val="18"/>
              </w:rPr>
            </w:pPr>
            <w:r w:rsidRPr="003D5CDE">
              <w:rPr>
                <w:rFonts w:ascii="Times New Roman" w:hAnsi="Times New Roman" w:cs="Times New Roman"/>
                <w:color w:val="000000"/>
                <w:sz w:val="16"/>
                <w:szCs w:val="18"/>
              </w:rPr>
              <w:t>Возникновение конфликта (макс. балл - 2)</w:t>
            </w:r>
          </w:p>
        </w:tc>
        <w:tc>
          <w:tcPr>
            <w:tcW w:w="797" w:type="dxa"/>
          </w:tcPr>
          <w:p w:rsidR="003D5CDE" w:rsidRPr="003D5CDE" w:rsidRDefault="003D5CDE" w:rsidP="003D5CDE">
            <w:pPr>
              <w:tabs>
                <w:tab w:val="num" w:pos="-709"/>
              </w:tabs>
              <w:jc w:val="both"/>
              <w:rPr>
                <w:rFonts w:ascii="Times New Roman" w:hAnsi="Times New Roman" w:cs="Times New Roman"/>
                <w:color w:val="000000"/>
                <w:sz w:val="16"/>
                <w:szCs w:val="18"/>
              </w:rPr>
            </w:pPr>
            <w:r w:rsidRPr="003D5CDE">
              <w:rPr>
                <w:rFonts w:ascii="Times New Roman" w:hAnsi="Times New Roman" w:cs="Times New Roman"/>
                <w:color w:val="000000"/>
                <w:sz w:val="16"/>
                <w:szCs w:val="18"/>
              </w:rPr>
              <w:t>Разрешение (завершение) конфликта (макс. балл - 2)</w:t>
            </w:r>
          </w:p>
        </w:tc>
        <w:tc>
          <w:tcPr>
            <w:tcW w:w="796" w:type="dxa"/>
          </w:tcPr>
          <w:p w:rsidR="003D5CDE" w:rsidRPr="003D5CDE" w:rsidRDefault="003D5CDE" w:rsidP="003D5CDE">
            <w:pPr>
              <w:tabs>
                <w:tab w:val="num" w:pos="-709"/>
              </w:tabs>
              <w:jc w:val="both"/>
              <w:rPr>
                <w:rFonts w:ascii="Times New Roman" w:hAnsi="Times New Roman" w:cs="Times New Roman"/>
                <w:color w:val="000000"/>
                <w:sz w:val="16"/>
                <w:szCs w:val="18"/>
              </w:rPr>
            </w:pPr>
            <w:r w:rsidRPr="003D5CDE">
              <w:rPr>
                <w:rFonts w:ascii="Times New Roman" w:hAnsi="Times New Roman" w:cs="Times New Roman"/>
                <w:color w:val="000000"/>
                <w:sz w:val="16"/>
                <w:szCs w:val="18"/>
              </w:rPr>
              <w:t>Активность / инициативность ученика (макс. балл - 2)</w:t>
            </w:r>
          </w:p>
        </w:tc>
        <w:tc>
          <w:tcPr>
            <w:tcW w:w="664" w:type="dxa"/>
          </w:tcPr>
          <w:p w:rsidR="003D5CDE" w:rsidRPr="003D5CDE" w:rsidRDefault="003D5CDE" w:rsidP="003D5CDE">
            <w:pPr>
              <w:tabs>
                <w:tab w:val="num" w:pos="-709"/>
              </w:tabs>
              <w:jc w:val="both"/>
              <w:rPr>
                <w:rFonts w:ascii="Times New Roman" w:hAnsi="Times New Roman" w:cs="Times New Roman"/>
                <w:color w:val="000000"/>
                <w:sz w:val="16"/>
                <w:szCs w:val="18"/>
              </w:rPr>
            </w:pPr>
            <w:r w:rsidRPr="003D5CDE">
              <w:rPr>
                <w:rFonts w:ascii="Times New Roman" w:hAnsi="Times New Roman" w:cs="Times New Roman"/>
                <w:color w:val="000000"/>
                <w:sz w:val="16"/>
                <w:szCs w:val="18"/>
              </w:rPr>
              <w:t>Ориентация на партнера (макс. балл - 2)</w:t>
            </w:r>
          </w:p>
        </w:tc>
        <w:tc>
          <w:tcPr>
            <w:tcW w:w="797" w:type="dxa"/>
          </w:tcPr>
          <w:p w:rsidR="003D5CDE" w:rsidRPr="003D5CDE" w:rsidRDefault="003D5CDE" w:rsidP="003D5CDE">
            <w:pPr>
              <w:tabs>
                <w:tab w:val="num" w:pos="-709"/>
              </w:tabs>
              <w:jc w:val="both"/>
              <w:rPr>
                <w:rFonts w:ascii="Times New Roman" w:hAnsi="Times New Roman" w:cs="Times New Roman"/>
                <w:color w:val="000000"/>
                <w:sz w:val="16"/>
                <w:szCs w:val="18"/>
              </w:rPr>
            </w:pPr>
            <w:r w:rsidRPr="003D5CDE">
              <w:rPr>
                <w:rFonts w:ascii="Times New Roman" w:hAnsi="Times New Roman" w:cs="Times New Roman"/>
                <w:color w:val="000000"/>
                <w:sz w:val="16"/>
                <w:szCs w:val="18"/>
              </w:rPr>
              <w:t>Лидерство (макс. балл - 2)</w:t>
            </w:r>
          </w:p>
        </w:tc>
        <w:tc>
          <w:tcPr>
            <w:tcW w:w="531" w:type="dxa"/>
            <w:vMerge/>
          </w:tcPr>
          <w:p w:rsidR="003D5CDE" w:rsidRPr="003D5CDE" w:rsidRDefault="003D5CDE" w:rsidP="003D5CDE">
            <w:pPr>
              <w:tabs>
                <w:tab w:val="num" w:pos="-709"/>
                <w:tab w:val="left" w:pos="1530"/>
              </w:tabs>
              <w:suppressAutoHyphens/>
              <w:jc w:val="both"/>
              <w:rPr>
                <w:rFonts w:ascii="Times New Roman" w:hAnsi="Times New Roman" w:cs="Times New Roman"/>
                <w:sz w:val="18"/>
                <w:szCs w:val="18"/>
                <w:lang w:eastAsia="zh-CN"/>
              </w:rPr>
            </w:pPr>
          </w:p>
        </w:tc>
        <w:tc>
          <w:tcPr>
            <w:tcW w:w="531" w:type="dxa"/>
            <w:vMerge/>
          </w:tcPr>
          <w:p w:rsidR="003D5CDE" w:rsidRPr="003D5CDE" w:rsidRDefault="003D5CDE" w:rsidP="003D5CDE">
            <w:pPr>
              <w:tabs>
                <w:tab w:val="num" w:pos="-709"/>
                <w:tab w:val="left" w:pos="1530"/>
              </w:tabs>
              <w:suppressAutoHyphens/>
              <w:jc w:val="both"/>
              <w:rPr>
                <w:rFonts w:ascii="Times New Roman" w:hAnsi="Times New Roman" w:cs="Times New Roman"/>
                <w:sz w:val="18"/>
                <w:szCs w:val="18"/>
                <w:lang w:eastAsia="zh-CN"/>
              </w:rPr>
            </w:pPr>
          </w:p>
        </w:tc>
      </w:tr>
      <w:tr w:rsidR="003D5CDE" w:rsidRPr="003D5CDE" w:rsidTr="003D5CDE">
        <w:trPr>
          <w:trHeight w:val="208"/>
          <w:jc w:val="center"/>
        </w:trPr>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4а</w:t>
            </w:r>
          </w:p>
        </w:tc>
        <w:tc>
          <w:tcPr>
            <w:tcW w:w="929" w:type="dxa"/>
          </w:tcPr>
          <w:p w:rsidR="003D5CDE" w:rsidRPr="003D5CDE" w:rsidRDefault="003D5CDE" w:rsidP="003D5CDE">
            <w:pPr>
              <w:tabs>
                <w:tab w:val="num" w:pos="-709"/>
              </w:tabs>
              <w:suppressAutoHyphens/>
              <w:ind w:left="-533" w:right="440" w:firstLine="533"/>
              <w:jc w:val="both"/>
              <w:rPr>
                <w:rFonts w:ascii="Times New Roman" w:hAnsi="Times New Roman" w:cs="Times New Roman"/>
                <w:bCs/>
                <w:color w:val="000000"/>
                <w:sz w:val="18"/>
                <w:szCs w:val="20"/>
                <w:lang w:eastAsia="zh-CN"/>
              </w:rPr>
            </w:pPr>
            <w:r w:rsidRPr="003D5CDE">
              <w:rPr>
                <w:rFonts w:ascii="Times New Roman" w:hAnsi="Times New Roman" w:cs="Times New Roman"/>
                <w:bCs/>
                <w:color w:val="000000"/>
                <w:sz w:val="18"/>
                <w:szCs w:val="20"/>
                <w:lang w:eastAsia="zh-CN"/>
              </w:rPr>
              <w:t>63,0</w:t>
            </w:r>
          </w:p>
        </w:tc>
        <w:tc>
          <w:tcPr>
            <w:tcW w:w="796" w:type="dxa"/>
          </w:tcPr>
          <w:p w:rsidR="003D5CDE" w:rsidRPr="003D5CDE" w:rsidRDefault="003D5CDE" w:rsidP="003D5CDE">
            <w:pPr>
              <w:tabs>
                <w:tab w:val="num" w:pos="-709"/>
              </w:tabs>
              <w:suppressAutoHyphens/>
              <w:jc w:val="both"/>
              <w:rPr>
                <w:rFonts w:ascii="Times New Roman" w:hAnsi="Times New Roman" w:cs="Times New Roman"/>
                <w:bCs/>
                <w:color w:val="000000"/>
                <w:sz w:val="18"/>
                <w:szCs w:val="20"/>
                <w:lang w:eastAsia="zh-CN"/>
              </w:rPr>
            </w:pPr>
            <w:r w:rsidRPr="003D5CDE">
              <w:rPr>
                <w:rFonts w:ascii="Times New Roman" w:hAnsi="Times New Roman" w:cs="Times New Roman"/>
                <w:bCs/>
                <w:color w:val="000000"/>
                <w:sz w:val="18"/>
                <w:szCs w:val="20"/>
                <w:lang w:eastAsia="zh-CN"/>
              </w:rPr>
              <w:t>88,9</w:t>
            </w:r>
          </w:p>
        </w:tc>
        <w:tc>
          <w:tcPr>
            <w:tcW w:w="799" w:type="dxa"/>
          </w:tcPr>
          <w:p w:rsidR="003D5CDE" w:rsidRPr="003D5CDE" w:rsidRDefault="003D5CDE" w:rsidP="003D5CDE">
            <w:pPr>
              <w:tabs>
                <w:tab w:val="num" w:pos="-709"/>
              </w:tabs>
              <w:suppressAutoHyphens/>
              <w:jc w:val="both"/>
              <w:rPr>
                <w:rFonts w:ascii="Times New Roman" w:hAnsi="Times New Roman" w:cs="Times New Roman"/>
                <w:bCs/>
                <w:color w:val="000000"/>
                <w:sz w:val="18"/>
                <w:szCs w:val="20"/>
                <w:lang w:eastAsia="zh-CN"/>
              </w:rPr>
            </w:pPr>
            <w:r w:rsidRPr="003D5CDE">
              <w:rPr>
                <w:rFonts w:ascii="Times New Roman" w:hAnsi="Times New Roman" w:cs="Times New Roman"/>
                <w:bCs/>
                <w:color w:val="000000"/>
                <w:sz w:val="18"/>
                <w:szCs w:val="20"/>
                <w:lang w:eastAsia="zh-CN"/>
              </w:rPr>
              <w:t>83,3</w:t>
            </w:r>
          </w:p>
        </w:tc>
        <w:tc>
          <w:tcPr>
            <w:tcW w:w="796" w:type="dxa"/>
          </w:tcPr>
          <w:p w:rsidR="003D5CDE" w:rsidRPr="003D5CDE" w:rsidRDefault="003D5CDE" w:rsidP="003D5CDE">
            <w:pPr>
              <w:tabs>
                <w:tab w:val="num" w:pos="-709"/>
              </w:tabs>
              <w:suppressAutoHyphens/>
              <w:jc w:val="both"/>
              <w:rPr>
                <w:rFonts w:ascii="Times New Roman" w:hAnsi="Times New Roman" w:cs="Times New Roman"/>
                <w:bCs/>
                <w:color w:val="000000"/>
                <w:sz w:val="18"/>
                <w:szCs w:val="20"/>
                <w:lang w:eastAsia="zh-CN"/>
              </w:rPr>
            </w:pPr>
            <w:r w:rsidRPr="003D5CDE">
              <w:rPr>
                <w:rFonts w:ascii="Times New Roman" w:hAnsi="Times New Roman" w:cs="Times New Roman"/>
                <w:bCs/>
                <w:color w:val="000000"/>
                <w:sz w:val="18"/>
                <w:szCs w:val="20"/>
                <w:lang w:eastAsia="zh-CN"/>
              </w:rPr>
              <w:t>72,2</w:t>
            </w:r>
          </w:p>
        </w:tc>
        <w:tc>
          <w:tcPr>
            <w:tcW w:w="797" w:type="dxa"/>
          </w:tcPr>
          <w:p w:rsidR="003D5CDE" w:rsidRPr="003D5CDE" w:rsidRDefault="003D5CDE" w:rsidP="003D5CDE">
            <w:pPr>
              <w:tabs>
                <w:tab w:val="num" w:pos="-709"/>
              </w:tabs>
              <w:suppressAutoHyphens/>
              <w:jc w:val="both"/>
              <w:rPr>
                <w:rFonts w:ascii="Times New Roman" w:hAnsi="Times New Roman" w:cs="Times New Roman"/>
                <w:bCs/>
                <w:color w:val="000000"/>
                <w:sz w:val="18"/>
                <w:szCs w:val="20"/>
                <w:lang w:eastAsia="zh-CN"/>
              </w:rPr>
            </w:pPr>
            <w:r w:rsidRPr="003D5CDE">
              <w:rPr>
                <w:rFonts w:ascii="Times New Roman" w:hAnsi="Times New Roman" w:cs="Times New Roman"/>
                <w:bCs/>
                <w:color w:val="000000"/>
                <w:sz w:val="18"/>
                <w:szCs w:val="20"/>
                <w:lang w:eastAsia="zh-CN"/>
              </w:rPr>
              <w:t>94,4</w:t>
            </w:r>
          </w:p>
        </w:tc>
        <w:tc>
          <w:tcPr>
            <w:tcW w:w="796" w:type="dxa"/>
          </w:tcPr>
          <w:p w:rsidR="003D5CDE" w:rsidRPr="003D5CDE" w:rsidRDefault="003D5CDE" w:rsidP="003D5CDE">
            <w:pPr>
              <w:tabs>
                <w:tab w:val="num" w:pos="-709"/>
              </w:tabs>
              <w:suppressAutoHyphens/>
              <w:jc w:val="both"/>
              <w:rPr>
                <w:rFonts w:ascii="Times New Roman" w:hAnsi="Times New Roman" w:cs="Times New Roman"/>
                <w:bCs/>
                <w:color w:val="000000"/>
                <w:sz w:val="18"/>
                <w:szCs w:val="20"/>
                <w:lang w:eastAsia="zh-CN"/>
              </w:rPr>
            </w:pPr>
            <w:r w:rsidRPr="003D5CDE">
              <w:rPr>
                <w:rFonts w:ascii="Times New Roman" w:hAnsi="Times New Roman" w:cs="Times New Roman"/>
                <w:bCs/>
                <w:color w:val="000000"/>
                <w:sz w:val="18"/>
                <w:szCs w:val="20"/>
                <w:lang w:eastAsia="zh-CN"/>
              </w:rPr>
              <w:t>100,0</w:t>
            </w:r>
          </w:p>
        </w:tc>
        <w:tc>
          <w:tcPr>
            <w:tcW w:w="797" w:type="dxa"/>
          </w:tcPr>
          <w:p w:rsidR="003D5CDE" w:rsidRPr="003D5CDE" w:rsidRDefault="003D5CDE" w:rsidP="003D5CDE">
            <w:pPr>
              <w:tabs>
                <w:tab w:val="num" w:pos="-709"/>
              </w:tabs>
              <w:suppressAutoHyphens/>
              <w:jc w:val="both"/>
              <w:rPr>
                <w:rFonts w:ascii="Times New Roman" w:hAnsi="Times New Roman" w:cs="Times New Roman"/>
                <w:bCs/>
                <w:color w:val="000000"/>
                <w:sz w:val="18"/>
                <w:szCs w:val="20"/>
                <w:lang w:eastAsia="zh-CN"/>
              </w:rPr>
            </w:pPr>
            <w:r w:rsidRPr="003D5CDE">
              <w:rPr>
                <w:rFonts w:ascii="Times New Roman" w:hAnsi="Times New Roman" w:cs="Times New Roman"/>
                <w:bCs/>
                <w:color w:val="000000"/>
                <w:sz w:val="18"/>
                <w:szCs w:val="20"/>
                <w:lang w:eastAsia="zh-CN"/>
              </w:rPr>
              <w:t>100,0</w:t>
            </w:r>
          </w:p>
        </w:tc>
        <w:tc>
          <w:tcPr>
            <w:tcW w:w="796" w:type="dxa"/>
          </w:tcPr>
          <w:p w:rsidR="003D5CDE" w:rsidRPr="003D5CDE" w:rsidRDefault="003D5CDE" w:rsidP="003D5CDE">
            <w:pPr>
              <w:tabs>
                <w:tab w:val="num" w:pos="-709"/>
              </w:tabs>
              <w:suppressAutoHyphens/>
              <w:jc w:val="both"/>
              <w:rPr>
                <w:rFonts w:ascii="Times New Roman" w:hAnsi="Times New Roman" w:cs="Times New Roman"/>
                <w:bCs/>
                <w:color w:val="000000"/>
                <w:sz w:val="18"/>
                <w:szCs w:val="20"/>
                <w:lang w:eastAsia="zh-CN"/>
              </w:rPr>
            </w:pPr>
            <w:r w:rsidRPr="003D5CDE">
              <w:rPr>
                <w:rFonts w:ascii="Times New Roman" w:hAnsi="Times New Roman" w:cs="Times New Roman"/>
                <w:bCs/>
                <w:color w:val="000000"/>
                <w:sz w:val="18"/>
                <w:szCs w:val="20"/>
                <w:lang w:eastAsia="zh-CN"/>
              </w:rPr>
              <w:t>88,9</w:t>
            </w:r>
          </w:p>
        </w:tc>
        <w:tc>
          <w:tcPr>
            <w:tcW w:w="664" w:type="dxa"/>
          </w:tcPr>
          <w:p w:rsidR="003D5CDE" w:rsidRPr="003D5CDE" w:rsidRDefault="003D5CDE" w:rsidP="003D5CDE">
            <w:pPr>
              <w:tabs>
                <w:tab w:val="num" w:pos="-709"/>
              </w:tabs>
              <w:suppressAutoHyphens/>
              <w:jc w:val="both"/>
              <w:rPr>
                <w:rFonts w:ascii="Times New Roman" w:hAnsi="Times New Roman" w:cs="Times New Roman"/>
                <w:bCs/>
                <w:color w:val="000000"/>
                <w:sz w:val="18"/>
                <w:szCs w:val="20"/>
                <w:lang w:eastAsia="zh-CN"/>
              </w:rPr>
            </w:pPr>
            <w:r w:rsidRPr="003D5CDE">
              <w:rPr>
                <w:rFonts w:ascii="Times New Roman" w:hAnsi="Times New Roman" w:cs="Times New Roman"/>
                <w:bCs/>
                <w:color w:val="000000"/>
                <w:sz w:val="18"/>
                <w:szCs w:val="20"/>
                <w:lang w:eastAsia="zh-CN"/>
              </w:rPr>
              <w:t>72,2</w:t>
            </w:r>
          </w:p>
        </w:tc>
        <w:tc>
          <w:tcPr>
            <w:tcW w:w="797" w:type="dxa"/>
          </w:tcPr>
          <w:p w:rsidR="003D5CDE" w:rsidRPr="003D5CDE" w:rsidRDefault="003D5CDE" w:rsidP="003D5CDE">
            <w:pPr>
              <w:tabs>
                <w:tab w:val="num" w:pos="-709"/>
              </w:tabs>
              <w:suppressAutoHyphens/>
              <w:jc w:val="both"/>
              <w:rPr>
                <w:rFonts w:ascii="Times New Roman" w:hAnsi="Times New Roman" w:cs="Times New Roman"/>
                <w:bCs/>
                <w:color w:val="000000"/>
                <w:sz w:val="18"/>
                <w:szCs w:val="20"/>
                <w:lang w:eastAsia="zh-CN"/>
              </w:rPr>
            </w:pPr>
            <w:r w:rsidRPr="003D5CDE">
              <w:rPr>
                <w:rFonts w:ascii="Times New Roman" w:hAnsi="Times New Roman" w:cs="Times New Roman"/>
                <w:bCs/>
                <w:color w:val="000000"/>
                <w:sz w:val="18"/>
                <w:szCs w:val="20"/>
                <w:lang w:eastAsia="zh-CN"/>
              </w:rPr>
              <w:t>77,8</w:t>
            </w:r>
          </w:p>
        </w:tc>
        <w:tc>
          <w:tcPr>
            <w:tcW w:w="531" w:type="dxa"/>
          </w:tcPr>
          <w:p w:rsidR="003D5CDE" w:rsidRPr="003D5CDE" w:rsidRDefault="003D5CDE" w:rsidP="003D5CDE">
            <w:pPr>
              <w:tabs>
                <w:tab w:val="num" w:pos="-709"/>
              </w:tabs>
              <w:suppressAutoHyphens/>
              <w:jc w:val="both"/>
              <w:rPr>
                <w:rFonts w:ascii="Times New Roman" w:hAnsi="Times New Roman" w:cs="Times New Roman"/>
                <w:bCs/>
                <w:color w:val="000000"/>
                <w:sz w:val="18"/>
                <w:szCs w:val="20"/>
                <w:lang w:eastAsia="zh-CN"/>
              </w:rPr>
            </w:pPr>
            <w:r w:rsidRPr="003D5CDE">
              <w:rPr>
                <w:rFonts w:ascii="Times New Roman" w:hAnsi="Times New Roman" w:cs="Times New Roman"/>
                <w:bCs/>
                <w:color w:val="000000"/>
                <w:sz w:val="18"/>
                <w:szCs w:val="20"/>
                <w:lang w:eastAsia="zh-CN"/>
              </w:rPr>
              <w:t>2,0</w:t>
            </w:r>
          </w:p>
        </w:tc>
        <w:tc>
          <w:tcPr>
            <w:tcW w:w="531" w:type="dxa"/>
          </w:tcPr>
          <w:p w:rsidR="003D5CDE" w:rsidRPr="003D5CDE" w:rsidRDefault="003D5CDE" w:rsidP="003D5CDE">
            <w:pPr>
              <w:tabs>
                <w:tab w:val="num" w:pos="-709"/>
              </w:tabs>
              <w:suppressAutoHyphens/>
              <w:jc w:val="both"/>
              <w:rPr>
                <w:rFonts w:ascii="Times New Roman" w:hAnsi="Times New Roman" w:cs="Times New Roman"/>
                <w:bCs/>
                <w:color w:val="000000"/>
                <w:sz w:val="18"/>
                <w:szCs w:val="20"/>
                <w:lang w:eastAsia="zh-CN"/>
              </w:rPr>
            </w:pPr>
            <w:r w:rsidRPr="003D5CDE">
              <w:rPr>
                <w:rFonts w:ascii="Times New Roman" w:hAnsi="Times New Roman" w:cs="Times New Roman"/>
                <w:bCs/>
                <w:color w:val="000000"/>
                <w:sz w:val="18"/>
                <w:szCs w:val="20"/>
                <w:lang w:eastAsia="zh-CN"/>
              </w:rPr>
              <w:t>8,0</w:t>
            </w:r>
          </w:p>
        </w:tc>
      </w:tr>
      <w:tr w:rsidR="003D5CDE" w:rsidRPr="003D5CDE" w:rsidTr="003D5CDE">
        <w:trPr>
          <w:trHeight w:val="197"/>
          <w:jc w:val="center"/>
        </w:trPr>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4б</w:t>
            </w:r>
          </w:p>
        </w:tc>
        <w:tc>
          <w:tcPr>
            <w:tcW w:w="929" w:type="dxa"/>
          </w:tcPr>
          <w:p w:rsidR="003D5CDE" w:rsidRPr="003D5CDE" w:rsidRDefault="003D5CDE" w:rsidP="003D5CDE">
            <w:pPr>
              <w:tabs>
                <w:tab w:val="num" w:pos="-709"/>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76.20</w:t>
            </w:r>
          </w:p>
        </w:tc>
        <w:tc>
          <w:tcPr>
            <w:tcW w:w="796" w:type="dxa"/>
          </w:tcPr>
          <w:p w:rsidR="003D5CDE" w:rsidRPr="003D5CDE" w:rsidRDefault="003D5CDE" w:rsidP="003D5CDE">
            <w:pPr>
              <w:tabs>
                <w:tab w:val="num" w:pos="-709"/>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78.60</w:t>
            </w:r>
          </w:p>
        </w:tc>
        <w:tc>
          <w:tcPr>
            <w:tcW w:w="799" w:type="dxa"/>
          </w:tcPr>
          <w:p w:rsidR="003D5CDE" w:rsidRPr="003D5CDE" w:rsidRDefault="003D5CDE" w:rsidP="003D5CDE">
            <w:pPr>
              <w:tabs>
                <w:tab w:val="num" w:pos="-709"/>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85.70</w:t>
            </w:r>
          </w:p>
        </w:tc>
        <w:tc>
          <w:tcPr>
            <w:tcW w:w="796" w:type="dxa"/>
          </w:tcPr>
          <w:p w:rsidR="003D5CDE" w:rsidRPr="003D5CDE" w:rsidRDefault="003D5CDE" w:rsidP="003D5CDE">
            <w:pPr>
              <w:tabs>
                <w:tab w:val="num" w:pos="-709"/>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64.30</w:t>
            </w:r>
          </w:p>
        </w:tc>
        <w:tc>
          <w:tcPr>
            <w:tcW w:w="797" w:type="dxa"/>
          </w:tcPr>
          <w:p w:rsidR="003D5CDE" w:rsidRPr="003D5CDE" w:rsidRDefault="003D5CDE" w:rsidP="003D5CDE">
            <w:pPr>
              <w:tabs>
                <w:tab w:val="num" w:pos="-709"/>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53.60</w:t>
            </w:r>
          </w:p>
        </w:tc>
        <w:tc>
          <w:tcPr>
            <w:tcW w:w="796" w:type="dxa"/>
          </w:tcPr>
          <w:p w:rsidR="003D5CDE" w:rsidRPr="003D5CDE" w:rsidRDefault="003D5CDE" w:rsidP="003D5CDE">
            <w:pPr>
              <w:tabs>
                <w:tab w:val="num" w:pos="-709"/>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71.40</w:t>
            </w:r>
          </w:p>
        </w:tc>
        <w:tc>
          <w:tcPr>
            <w:tcW w:w="797" w:type="dxa"/>
          </w:tcPr>
          <w:p w:rsidR="003D5CDE" w:rsidRPr="003D5CDE" w:rsidRDefault="003D5CDE" w:rsidP="003D5CDE">
            <w:pPr>
              <w:tabs>
                <w:tab w:val="num" w:pos="-709"/>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82.10</w:t>
            </w:r>
          </w:p>
        </w:tc>
        <w:tc>
          <w:tcPr>
            <w:tcW w:w="796" w:type="dxa"/>
          </w:tcPr>
          <w:p w:rsidR="003D5CDE" w:rsidRPr="003D5CDE" w:rsidRDefault="003D5CDE" w:rsidP="003D5CDE">
            <w:pPr>
              <w:tabs>
                <w:tab w:val="num" w:pos="-709"/>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89.30</w:t>
            </w:r>
          </w:p>
        </w:tc>
        <w:tc>
          <w:tcPr>
            <w:tcW w:w="664" w:type="dxa"/>
          </w:tcPr>
          <w:p w:rsidR="003D5CDE" w:rsidRPr="003D5CDE" w:rsidRDefault="003D5CDE" w:rsidP="003D5CDE">
            <w:pPr>
              <w:tabs>
                <w:tab w:val="num" w:pos="-709"/>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78.60</w:t>
            </w:r>
          </w:p>
        </w:tc>
        <w:tc>
          <w:tcPr>
            <w:tcW w:w="797" w:type="dxa"/>
          </w:tcPr>
          <w:p w:rsidR="003D5CDE" w:rsidRPr="003D5CDE" w:rsidRDefault="003D5CDE" w:rsidP="003D5CDE">
            <w:pPr>
              <w:tabs>
                <w:tab w:val="num" w:pos="-709"/>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75.00</w:t>
            </w:r>
          </w:p>
        </w:tc>
        <w:tc>
          <w:tcPr>
            <w:tcW w:w="531" w:type="dxa"/>
          </w:tcPr>
          <w:p w:rsidR="003D5CDE" w:rsidRPr="003D5CDE" w:rsidRDefault="003D5CDE" w:rsidP="003D5CDE">
            <w:pPr>
              <w:tabs>
                <w:tab w:val="num" w:pos="-709"/>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1.20</w:t>
            </w:r>
          </w:p>
        </w:tc>
        <w:tc>
          <w:tcPr>
            <w:tcW w:w="531" w:type="dxa"/>
          </w:tcPr>
          <w:p w:rsidR="003D5CDE" w:rsidRPr="003D5CDE" w:rsidRDefault="003D5CDE" w:rsidP="003D5CDE">
            <w:pPr>
              <w:tabs>
                <w:tab w:val="num" w:pos="-709"/>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6.90</w:t>
            </w:r>
          </w:p>
        </w:tc>
      </w:tr>
      <w:tr w:rsidR="003D5CDE" w:rsidRPr="003D5CDE" w:rsidTr="003D5CDE">
        <w:trPr>
          <w:trHeight w:val="197"/>
          <w:jc w:val="center"/>
        </w:trPr>
        <w:tc>
          <w:tcPr>
            <w:tcW w:w="796" w:type="dxa"/>
          </w:tcPr>
          <w:p w:rsidR="003D5CDE" w:rsidRPr="003D5CDE" w:rsidRDefault="003D5CDE" w:rsidP="003D5CDE">
            <w:pPr>
              <w:tabs>
                <w:tab w:val="num" w:pos="-709"/>
                <w:tab w:val="left" w:pos="1530"/>
              </w:tabs>
              <w:suppressAutoHyphens/>
              <w:ind w:left="-426" w:firstLine="426"/>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НОО</w:t>
            </w:r>
          </w:p>
        </w:tc>
        <w:tc>
          <w:tcPr>
            <w:tcW w:w="929"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70</w:t>
            </w:r>
          </w:p>
        </w:tc>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84</w:t>
            </w:r>
          </w:p>
        </w:tc>
        <w:tc>
          <w:tcPr>
            <w:tcW w:w="799"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85</w:t>
            </w:r>
          </w:p>
        </w:tc>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68</w:t>
            </w:r>
          </w:p>
        </w:tc>
        <w:tc>
          <w:tcPr>
            <w:tcW w:w="797"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74</w:t>
            </w:r>
          </w:p>
        </w:tc>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86</w:t>
            </w:r>
          </w:p>
        </w:tc>
        <w:tc>
          <w:tcPr>
            <w:tcW w:w="797"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91</w:t>
            </w:r>
          </w:p>
        </w:tc>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89</w:t>
            </w:r>
          </w:p>
        </w:tc>
        <w:tc>
          <w:tcPr>
            <w:tcW w:w="664"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76</w:t>
            </w:r>
          </w:p>
        </w:tc>
        <w:tc>
          <w:tcPr>
            <w:tcW w:w="797"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77</w:t>
            </w:r>
          </w:p>
        </w:tc>
        <w:tc>
          <w:tcPr>
            <w:tcW w:w="531"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1.6</w:t>
            </w:r>
          </w:p>
        </w:tc>
        <w:tc>
          <w:tcPr>
            <w:tcW w:w="531"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7.45</w:t>
            </w:r>
          </w:p>
        </w:tc>
      </w:tr>
      <w:tr w:rsidR="003D5CDE" w:rsidRPr="003D5CDE" w:rsidTr="003D5CDE">
        <w:trPr>
          <w:trHeight w:val="197"/>
          <w:jc w:val="center"/>
        </w:trPr>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5а</w:t>
            </w:r>
          </w:p>
        </w:tc>
        <w:tc>
          <w:tcPr>
            <w:tcW w:w="929"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56,8</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88,9</w:t>
            </w:r>
          </w:p>
        </w:tc>
        <w:tc>
          <w:tcPr>
            <w:tcW w:w="799"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90,7</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64,8</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63,0</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85,2</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90,7</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81,5</w:t>
            </w:r>
          </w:p>
        </w:tc>
        <w:tc>
          <w:tcPr>
            <w:tcW w:w="664"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87,0</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55,6</w:t>
            </w:r>
          </w:p>
        </w:tc>
        <w:tc>
          <w:tcPr>
            <w:tcW w:w="531"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1,9</w:t>
            </w:r>
          </w:p>
        </w:tc>
        <w:tc>
          <w:tcPr>
            <w:tcW w:w="531"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6,2</w:t>
            </w:r>
          </w:p>
        </w:tc>
      </w:tr>
      <w:tr w:rsidR="003D5CDE" w:rsidRPr="003D5CDE" w:rsidTr="003D5CDE">
        <w:trPr>
          <w:trHeight w:val="197"/>
          <w:jc w:val="center"/>
        </w:trPr>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5б</w:t>
            </w:r>
          </w:p>
        </w:tc>
        <w:tc>
          <w:tcPr>
            <w:tcW w:w="929"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52,4</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96,4</w:t>
            </w:r>
          </w:p>
        </w:tc>
        <w:tc>
          <w:tcPr>
            <w:tcW w:w="799"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96,4</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60,7</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53,6</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71,4</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82,1</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82,1</w:t>
            </w:r>
          </w:p>
        </w:tc>
        <w:tc>
          <w:tcPr>
            <w:tcW w:w="664"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82,1</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42,9</w:t>
            </w:r>
          </w:p>
        </w:tc>
        <w:tc>
          <w:tcPr>
            <w:tcW w:w="531"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2,0</w:t>
            </w:r>
          </w:p>
        </w:tc>
        <w:tc>
          <w:tcPr>
            <w:tcW w:w="531"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6,6</w:t>
            </w:r>
          </w:p>
        </w:tc>
      </w:tr>
      <w:tr w:rsidR="003D5CDE" w:rsidRPr="003D5CDE" w:rsidTr="003D5CDE">
        <w:trPr>
          <w:trHeight w:val="208"/>
          <w:jc w:val="center"/>
        </w:trPr>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6а</w:t>
            </w:r>
            <w:proofErr w:type="gramStart"/>
            <w:r w:rsidRPr="003D5CDE">
              <w:rPr>
                <w:rFonts w:ascii="Times New Roman" w:hAnsi="Times New Roman" w:cs="Times New Roman"/>
                <w:sz w:val="18"/>
                <w:szCs w:val="20"/>
                <w:lang w:eastAsia="zh-CN"/>
              </w:rPr>
              <w:t>,б</w:t>
            </w:r>
            <w:proofErr w:type="gramEnd"/>
          </w:p>
        </w:tc>
        <w:tc>
          <w:tcPr>
            <w:tcW w:w="929"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59,8</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93,1</w:t>
            </w:r>
          </w:p>
        </w:tc>
        <w:tc>
          <w:tcPr>
            <w:tcW w:w="799"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89,7</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81,0</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93,1</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79,3</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79,3</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75,9</w:t>
            </w:r>
          </w:p>
        </w:tc>
        <w:tc>
          <w:tcPr>
            <w:tcW w:w="664"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84,5</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62,1</w:t>
            </w:r>
          </w:p>
        </w:tc>
        <w:tc>
          <w:tcPr>
            <w:tcW w:w="531"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1,6</w:t>
            </w:r>
          </w:p>
        </w:tc>
        <w:tc>
          <w:tcPr>
            <w:tcW w:w="531"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5,3</w:t>
            </w:r>
          </w:p>
        </w:tc>
      </w:tr>
      <w:tr w:rsidR="003D5CDE" w:rsidRPr="003D5CDE" w:rsidTr="003D5CDE">
        <w:trPr>
          <w:trHeight w:val="197"/>
          <w:jc w:val="center"/>
        </w:trPr>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7</w:t>
            </w:r>
          </w:p>
        </w:tc>
        <w:tc>
          <w:tcPr>
            <w:tcW w:w="929"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63,3</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85,0</w:t>
            </w:r>
          </w:p>
        </w:tc>
        <w:tc>
          <w:tcPr>
            <w:tcW w:w="799"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80,0</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85,0</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90,0</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85,0</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70,0</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75,0</w:t>
            </w:r>
          </w:p>
        </w:tc>
        <w:tc>
          <w:tcPr>
            <w:tcW w:w="664"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75,0</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70,0</w:t>
            </w:r>
          </w:p>
        </w:tc>
        <w:tc>
          <w:tcPr>
            <w:tcW w:w="531"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2,0</w:t>
            </w:r>
          </w:p>
        </w:tc>
        <w:tc>
          <w:tcPr>
            <w:tcW w:w="531"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5,5</w:t>
            </w:r>
          </w:p>
        </w:tc>
      </w:tr>
      <w:tr w:rsidR="003D5CDE" w:rsidRPr="003D5CDE" w:rsidTr="003D5CDE">
        <w:trPr>
          <w:trHeight w:val="197"/>
          <w:jc w:val="center"/>
        </w:trPr>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8а</w:t>
            </w:r>
          </w:p>
        </w:tc>
        <w:tc>
          <w:tcPr>
            <w:tcW w:w="929"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61,4</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100,0</w:t>
            </w:r>
          </w:p>
        </w:tc>
        <w:tc>
          <w:tcPr>
            <w:tcW w:w="799"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100,0</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78,9</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84,2</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100,0</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100,0</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94,7</w:t>
            </w:r>
          </w:p>
        </w:tc>
        <w:tc>
          <w:tcPr>
            <w:tcW w:w="664"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100,0</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100,0</w:t>
            </w:r>
          </w:p>
        </w:tc>
        <w:tc>
          <w:tcPr>
            <w:tcW w:w="531"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2,0</w:t>
            </w:r>
          </w:p>
        </w:tc>
        <w:tc>
          <w:tcPr>
            <w:tcW w:w="531"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8,6</w:t>
            </w:r>
          </w:p>
        </w:tc>
      </w:tr>
      <w:tr w:rsidR="003D5CDE" w:rsidRPr="003D5CDE" w:rsidTr="003D5CDE">
        <w:trPr>
          <w:trHeight w:val="197"/>
          <w:jc w:val="center"/>
        </w:trPr>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sz w:val="18"/>
                <w:szCs w:val="20"/>
                <w:lang w:eastAsia="zh-CN"/>
              </w:rPr>
            </w:pPr>
            <w:r w:rsidRPr="003D5CDE">
              <w:rPr>
                <w:rFonts w:ascii="Times New Roman" w:hAnsi="Times New Roman" w:cs="Times New Roman"/>
                <w:sz w:val="18"/>
                <w:szCs w:val="20"/>
                <w:lang w:eastAsia="zh-CN"/>
              </w:rPr>
              <w:t>8б</w:t>
            </w:r>
          </w:p>
        </w:tc>
        <w:tc>
          <w:tcPr>
            <w:tcW w:w="929"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46,7</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90,0</w:t>
            </w:r>
          </w:p>
        </w:tc>
        <w:tc>
          <w:tcPr>
            <w:tcW w:w="799"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83,3</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66,7</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83,3</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70,0</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70,0</w:t>
            </w:r>
          </w:p>
        </w:tc>
        <w:tc>
          <w:tcPr>
            <w:tcW w:w="796"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70,0</w:t>
            </w:r>
          </w:p>
        </w:tc>
        <w:tc>
          <w:tcPr>
            <w:tcW w:w="664"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66,7</w:t>
            </w:r>
          </w:p>
        </w:tc>
        <w:tc>
          <w:tcPr>
            <w:tcW w:w="797"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23,3</w:t>
            </w:r>
          </w:p>
        </w:tc>
        <w:tc>
          <w:tcPr>
            <w:tcW w:w="531"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1,5</w:t>
            </w:r>
          </w:p>
        </w:tc>
        <w:tc>
          <w:tcPr>
            <w:tcW w:w="531" w:type="dxa"/>
          </w:tcPr>
          <w:p w:rsidR="003D5CDE" w:rsidRPr="003D5CDE" w:rsidRDefault="003D5CDE" w:rsidP="003D5CDE">
            <w:pPr>
              <w:tabs>
                <w:tab w:val="num" w:pos="-709"/>
              </w:tabs>
              <w:suppressAutoHyphens/>
              <w:jc w:val="both"/>
              <w:rPr>
                <w:rFonts w:ascii="Times New Roman" w:hAnsi="Times New Roman" w:cs="Times New Roman"/>
                <w:color w:val="000000"/>
                <w:sz w:val="18"/>
                <w:szCs w:val="20"/>
                <w:lang w:eastAsia="zh-CN"/>
              </w:rPr>
            </w:pPr>
            <w:r w:rsidRPr="003D5CDE">
              <w:rPr>
                <w:rFonts w:ascii="Times New Roman" w:hAnsi="Times New Roman" w:cs="Times New Roman"/>
                <w:color w:val="000000"/>
                <w:sz w:val="18"/>
                <w:szCs w:val="20"/>
                <w:lang w:eastAsia="zh-CN"/>
              </w:rPr>
              <w:t>6,6</w:t>
            </w:r>
          </w:p>
        </w:tc>
      </w:tr>
      <w:tr w:rsidR="003D5CDE" w:rsidRPr="003D5CDE" w:rsidTr="003D5CDE">
        <w:trPr>
          <w:trHeight w:val="208"/>
          <w:jc w:val="center"/>
        </w:trPr>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 xml:space="preserve">5-8 </w:t>
            </w:r>
            <w:proofErr w:type="spellStart"/>
            <w:r w:rsidRPr="003D5CDE">
              <w:rPr>
                <w:rFonts w:ascii="Times New Roman" w:hAnsi="Times New Roman" w:cs="Times New Roman"/>
                <w:b/>
                <w:sz w:val="18"/>
                <w:szCs w:val="20"/>
                <w:lang w:eastAsia="zh-CN"/>
              </w:rPr>
              <w:t>кл</w:t>
            </w:r>
            <w:proofErr w:type="spellEnd"/>
            <w:r w:rsidRPr="003D5CDE">
              <w:rPr>
                <w:rFonts w:ascii="Times New Roman" w:hAnsi="Times New Roman" w:cs="Times New Roman"/>
                <w:b/>
                <w:sz w:val="18"/>
                <w:szCs w:val="20"/>
                <w:lang w:eastAsia="zh-CN"/>
              </w:rPr>
              <w:t>.</w:t>
            </w:r>
          </w:p>
        </w:tc>
        <w:tc>
          <w:tcPr>
            <w:tcW w:w="929"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57</w:t>
            </w:r>
          </w:p>
        </w:tc>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92</w:t>
            </w:r>
          </w:p>
        </w:tc>
        <w:tc>
          <w:tcPr>
            <w:tcW w:w="799"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90</w:t>
            </w:r>
          </w:p>
        </w:tc>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73</w:t>
            </w:r>
          </w:p>
        </w:tc>
        <w:tc>
          <w:tcPr>
            <w:tcW w:w="797"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78</w:t>
            </w:r>
          </w:p>
        </w:tc>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82</w:t>
            </w:r>
          </w:p>
        </w:tc>
        <w:tc>
          <w:tcPr>
            <w:tcW w:w="797"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82</w:t>
            </w:r>
          </w:p>
        </w:tc>
        <w:tc>
          <w:tcPr>
            <w:tcW w:w="796"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80</w:t>
            </w:r>
          </w:p>
        </w:tc>
        <w:tc>
          <w:tcPr>
            <w:tcW w:w="664"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83</w:t>
            </w:r>
          </w:p>
        </w:tc>
        <w:tc>
          <w:tcPr>
            <w:tcW w:w="797"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59</w:t>
            </w:r>
          </w:p>
        </w:tc>
        <w:tc>
          <w:tcPr>
            <w:tcW w:w="531"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1.8</w:t>
            </w:r>
          </w:p>
        </w:tc>
        <w:tc>
          <w:tcPr>
            <w:tcW w:w="531" w:type="dxa"/>
          </w:tcPr>
          <w:p w:rsidR="003D5CDE" w:rsidRPr="003D5CDE" w:rsidRDefault="003D5CDE" w:rsidP="003D5CDE">
            <w:pPr>
              <w:tabs>
                <w:tab w:val="num" w:pos="-709"/>
                <w:tab w:val="left" w:pos="1530"/>
              </w:tabs>
              <w:suppressAutoHyphens/>
              <w:jc w:val="both"/>
              <w:rPr>
                <w:rFonts w:ascii="Times New Roman" w:hAnsi="Times New Roman" w:cs="Times New Roman"/>
                <w:b/>
                <w:sz w:val="18"/>
                <w:szCs w:val="20"/>
                <w:lang w:eastAsia="zh-CN"/>
              </w:rPr>
            </w:pPr>
            <w:r w:rsidRPr="003D5CDE">
              <w:rPr>
                <w:rFonts w:ascii="Times New Roman" w:hAnsi="Times New Roman" w:cs="Times New Roman"/>
                <w:b/>
                <w:sz w:val="18"/>
                <w:szCs w:val="20"/>
                <w:lang w:eastAsia="zh-CN"/>
              </w:rPr>
              <w:t>6.4</w:t>
            </w:r>
          </w:p>
        </w:tc>
      </w:tr>
    </w:tbl>
    <w:p w:rsidR="003D5CDE" w:rsidRPr="003D5CDE" w:rsidRDefault="003D5CDE" w:rsidP="003D5CDE">
      <w:pPr>
        <w:tabs>
          <w:tab w:val="num" w:pos="-709"/>
        </w:tabs>
        <w:suppressAutoHyphens/>
        <w:spacing w:after="0" w:line="240" w:lineRule="auto"/>
        <w:jc w:val="both"/>
        <w:rPr>
          <w:rFonts w:ascii="Times New Roman" w:eastAsia="Times New Roman" w:hAnsi="Times New Roman" w:cs="Times New Roman"/>
          <w:sz w:val="18"/>
          <w:szCs w:val="20"/>
          <w:lang w:eastAsia="zh-CN"/>
        </w:rPr>
      </w:pPr>
      <w:r w:rsidRPr="003D5CDE">
        <w:rPr>
          <w:rFonts w:ascii="Times New Roman" w:eastAsia="Times New Roman" w:hAnsi="Times New Roman" w:cs="Times New Roman"/>
          <w:sz w:val="18"/>
          <w:szCs w:val="20"/>
          <w:lang w:eastAsia="zh-CN"/>
        </w:rPr>
        <w:tab/>
      </w:r>
    </w:p>
    <w:p w:rsidR="003D5CDE" w:rsidRPr="003D5CDE" w:rsidRDefault="00A16689" w:rsidP="003D5CDE">
      <w:pPr>
        <w:tabs>
          <w:tab w:val="num" w:pos="0"/>
        </w:tabs>
        <w:suppressAutoHyphens/>
        <w:spacing w:after="0" w:line="240" w:lineRule="auto"/>
        <w:jc w:val="both"/>
        <w:rPr>
          <w:rFonts w:ascii="Times New Roman" w:eastAsia="Times New Roman" w:hAnsi="Times New Roman" w:cs="Times New Roman"/>
          <w:sz w:val="24"/>
          <w:szCs w:val="28"/>
          <w:lang w:eastAsia="zh-CN"/>
        </w:rPr>
      </w:pPr>
      <w:r>
        <w:rPr>
          <w:rFonts w:ascii="Times New Roman" w:eastAsia="Times New Roman" w:hAnsi="Times New Roman" w:cs="Times New Roman"/>
          <w:sz w:val="24"/>
          <w:szCs w:val="28"/>
          <w:lang w:eastAsia="zh-CN"/>
        </w:rPr>
        <w:tab/>
        <w:t xml:space="preserve">По данным таблицы </w:t>
      </w:r>
      <w:r w:rsidR="003D5CDE" w:rsidRPr="003D5CDE">
        <w:rPr>
          <w:rFonts w:ascii="Times New Roman" w:eastAsia="Times New Roman" w:hAnsi="Times New Roman" w:cs="Times New Roman"/>
          <w:sz w:val="24"/>
          <w:szCs w:val="28"/>
          <w:lang w:eastAsia="zh-CN"/>
        </w:rPr>
        <w:t>можно сделать вывод о том, что обучающиеся 4 классов активно принимали участие в планировании работы, распределении функций, действовали по плану, контролировали свои действия, чем продемонстрировали успешность регулятивных действий. Большинство обучающихся принимали участие в презентации проектов, проявляли инициативу, при возникновении конфликта учитывали мнение партнёра и положительно завершали спор, у 77% отмечены лидерские качества. Самооценка обучающихся 4-х классов на достаточно высоком уровне, составляет 7.45 из 10.</w:t>
      </w:r>
    </w:p>
    <w:p w:rsidR="003D5CDE" w:rsidRPr="003D5CDE" w:rsidRDefault="003D5CDE" w:rsidP="003D5CDE">
      <w:pPr>
        <w:tabs>
          <w:tab w:val="num" w:pos="0"/>
        </w:tabs>
        <w:suppressAutoHyphens/>
        <w:spacing w:after="0" w:line="240" w:lineRule="auto"/>
        <w:jc w:val="both"/>
        <w:rPr>
          <w:rFonts w:ascii="Times New Roman" w:eastAsia="Times New Roman" w:hAnsi="Times New Roman" w:cs="Times New Roman"/>
          <w:sz w:val="24"/>
          <w:szCs w:val="28"/>
          <w:lang w:eastAsia="zh-CN"/>
        </w:rPr>
      </w:pPr>
      <w:r w:rsidRPr="003D5CDE">
        <w:rPr>
          <w:rFonts w:ascii="Times New Roman" w:eastAsia="Times New Roman" w:hAnsi="Times New Roman" w:cs="Times New Roman"/>
          <w:sz w:val="24"/>
          <w:szCs w:val="28"/>
          <w:lang w:eastAsia="zh-CN"/>
        </w:rPr>
        <w:tab/>
        <w:t xml:space="preserve">Обучающиеся 5-8 классов менее активно принимали участие в планировании работы: в среднем только 57% принимали участие в планировании. Все остальные </w:t>
      </w:r>
      <w:r w:rsidRPr="003D5CDE">
        <w:rPr>
          <w:rFonts w:ascii="Times New Roman" w:eastAsia="Times New Roman" w:hAnsi="Times New Roman" w:cs="Times New Roman"/>
          <w:sz w:val="24"/>
          <w:szCs w:val="28"/>
          <w:lang w:eastAsia="zh-CN"/>
        </w:rPr>
        <w:lastRenderedPageBreak/>
        <w:t>действия: распределение функций, действия по плану, контроль своих действий, - обучающиеся активно выполняли. Большинство обучающихся принимали участие в презентации проектов, проявляли инициативу, при возникновении конфликта учитывали мнение партнёра и положительно завершали спор, у 59 % отмечены лидерские качества. Самооценка обучающихся 5-8-х классов на уровне выше среднего, составляет 6.4 из 10.</w:t>
      </w:r>
    </w:p>
    <w:p w:rsidR="003D5CDE" w:rsidRPr="003D5CDE" w:rsidRDefault="003D5CDE" w:rsidP="003D5CDE">
      <w:pPr>
        <w:tabs>
          <w:tab w:val="num" w:pos="0"/>
        </w:tabs>
        <w:suppressAutoHyphens/>
        <w:spacing w:after="0" w:line="240" w:lineRule="auto"/>
        <w:jc w:val="both"/>
        <w:rPr>
          <w:rFonts w:ascii="Times New Roman" w:eastAsia="Times New Roman" w:hAnsi="Times New Roman" w:cs="Times New Roman"/>
          <w:sz w:val="24"/>
          <w:szCs w:val="28"/>
          <w:lang w:eastAsia="zh-CN"/>
        </w:rPr>
      </w:pPr>
      <w:r w:rsidRPr="003D5CDE">
        <w:rPr>
          <w:rFonts w:ascii="Times New Roman" w:eastAsia="Times New Roman" w:hAnsi="Times New Roman" w:cs="Times New Roman"/>
          <w:sz w:val="24"/>
          <w:szCs w:val="28"/>
          <w:lang w:eastAsia="zh-CN"/>
        </w:rPr>
        <w:tab/>
        <w:t xml:space="preserve">Следовательно, прослеживается </w:t>
      </w:r>
      <w:proofErr w:type="gramStart"/>
      <w:r w:rsidRPr="003D5CDE">
        <w:rPr>
          <w:rFonts w:ascii="Times New Roman" w:eastAsia="Times New Roman" w:hAnsi="Times New Roman" w:cs="Times New Roman"/>
          <w:sz w:val="24"/>
          <w:szCs w:val="28"/>
          <w:lang w:eastAsia="zh-CN"/>
        </w:rPr>
        <w:t>успешная</w:t>
      </w:r>
      <w:proofErr w:type="gramEnd"/>
      <w:r w:rsidR="00A16689">
        <w:rPr>
          <w:rFonts w:ascii="Times New Roman" w:eastAsia="Times New Roman" w:hAnsi="Times New Roman" w:cs="Times New Roman"/>
          <w:sz w:val="24"/>
          <w:szCs w:val="28"/>
          <w:lang w:eastAsia="zh-CN"/>
        </w:rPr>
        <w:t xml:space="preserve"> </w:t>
      </w:r>
      <w:proofErr w:type="spellStart"/>
      <w:r w:rsidRPr="003D5CDE">
        <w:rPr>
          <w:rFonts w:ascii="Times New Roman" w:eastAsia="Times New Roman" w:hAnsi="Times New Roman" w:cs="Times New Roman"/>
          <w:sz w:val="24"/>
          <w:szCs w:val="24"/>
          <w:lang w:eastAsia="zh-CN"/>
        </w:rPr>
        <w:t>сформированность</w:t>
      </w:r>
      <w:proofErr w:type="spellEnd"/>
      <w:r w:rsidRPr="003D5CDE">
        <w:rPr>
          <w:rFonts w:ascii="Times New Roman" w:eastAsia="Times New Roman" w:hAnsi="Times New Roman" w:cs="Times New Roman"/>
          <w:sz w:val="24"/>
          <w:szCs w:val="24"/>
          <w:lang w:eastAsia="zh-CN"/>
        </w:rPr>
        <w:t xml:space="preserve"> регулятивных и коммуникативных действий</w:t>
      </w:r>
      <w:r w:rsidRPr="003D5CDE">
        <w:rPr>
          <w:rFonts w:ascii="Times New Roman" w:eastAsia="Times New Roman" w:hAnsi="Times New Roman" w:cs="Times New Roman"/>
          <w:sz w:val="24"/>
          <w:szCs w:val="28"/>
          <w:lang w:eastAsia="zh-CN"/>
        </w:rPr>
        <w:t xml:space="preserve"> у большинства обучающихся.</w:t>
      </w:r>
    </w:p>
    <w:p w:rsidR="003D5CDE" w:rsidRPr="003D5CDE" w:rsidRDefault="003D5CDE" w:rsidP="003D5CDE">
      <w:pPr>
        <w:tabs>
          <w:tab w:val="num" w:pos="0"/>
        </w:tabs>
        <w:suppressAutoHyphens/>
        <w:spacing w:after="0" w:line="240" w:lineRule="auto"/>
        <w:jc w:val="both"/>
        <w:rPr>
          <w:rFonts w:ascii="Times New Roman" w:eastAsia="Times New Roman" w:hAnsi="Times New Roman" w:cs="Times New Roman"/>
          <w:sz w:val="24"/>
          <w:szCs w:val="28"/>
          <w:lang w:eastAsia="zh-CN"/>
        </w:rPr>
      </w:pPr>
      <w:r w:rsidRPr="003D5CDE">
        <w:rPr>
          <w:rFonts w:ascii="Times New Roman" w:eastAsia="Times New Roman" w:hAnsi="Times New Roman" w:cs="Times New Roman"/>
          <w:sz w:val="24"/>
          <w:szCs w:val="28"/>
          <w:lang w:eastAsia="zh-CN"/>
        </w:rPr>
        <w:tab/>
        <w:t>В рамках регионального мониторинга образовательных достижений обучающиеся 5-х и 8-х классов выполняли комплексную работу, обучающиеся 10 классов выполняли контрольные работы по химии, физике, биологии и иностранному языку. Результаты выполнения комплексных работ представлены в таблице 18.</w:t>
      </w:r>
    </w:p>
    <w:p w:rsidR="003D5CDE" w:rsidRPr="003D5CDE" w:rsidRDefault="003D5CDE" w:rsidP="003D5CDE">
      <w:pPr>
        <w:tabs>
          <w:tab w:val="num" w:pos="-709"/>
        </w:tabs>
        <w:suppressAutoHyphens/>
        <w:spacing w:after="0" w:line="240" w:lineRule="auto"/>
        <w:jc w:val="right"/>
        <w:rPr>
          <w:rFonts w:ascii="Times New Roman" w:eastAsia="Times New Roman" w:hAnsi="Times New Roman" w:cs="Times New Roman"/>
          <w:sz w:val="24"/>
          <w:szCs w:val="28"/>
          <w:lang w:eastAsia="zh-CN"/>
        </w:rPr>
      </w:pPr>
      <w:r w:rsidRPr="003D5CDE">
        <w:rPr>
          <w:rFonts w:ascii="Times New Roman" w:eastAsia="Times New Roman" w:hAnsi="Times New Roman" w:cs="Times New Roman"/>
          <w:sz w:val="24"/>
          <w:szCs w:val="28"/>
          <w:lang w:eastAsia="zh-CN"/>
        </w:rPr>
        <w:t>Таблица 18</w:t>
      </w:r>
    </w:p>
    <w:tbl>
      <w:tblPr>
        <w:tblStyle w:val="12"/>
        <w:tblW w:w="0" w:type="auto"/>
        <w:tblLook w:val="04A0" w:firstRow="1" w:lastRow="0" w:firstColumn="1" w:lastColumn="0" w:noHBand="0" w:noVBand="1"/>
      </w:tblPr>
      <w:tblGrid>
        <w:gridCol w:w="3168"/>
        <w:gridCol w:w="3203"/>
        <w:gridCol w:w="3200"/>
      </w:tblGrid>
      <w:tr w:rsidR="003D5CDE" w:rsidRPr="003D5CDE" w:rsidTr="003D5CDE">
        <w:tc>
          <w:tcPr>
            <w:tcW w:w="3284" w:type="dxa"/>
          </w:tcPr>
          <w:p w:rsidR="003D5CDE" w:rsidRPr="003D5CDE" w:rsidRDefault="003D5CDE" w:rsidP="003D5CDE">
            <w:pPr>
              <w:tabs>
                <w:tab w:val="num" w:pos="-709"/>
              </w:tabs>
              <w:suppressAutoHyphens/>
              <w:jc w:val="both"/>
              <w:rPr>
                <w:rFonts w:ascii="Times New Roman" w:hAnsi="Times New Roman" w:cs="Times New Roman"/>
                <w:b/>
                <w:sz w:val="24"/>
                <w:szCs w:val="28"/>
                <w:lang w:eastAsia="zh-CN"/>
              </w:rPr>
            </w:pPr>
            <w:r w:rsidRPr="003D5CDE">
              <w:rPr>
                <w:rFonts w:ascii="Times New Roman" w:hAnsi="Times New Roman" w:cs="Times New Roman"/>
                <w:b/>
                <w:sz w:val="24"/>
                <w:szCs w:val="28"/>
                <w:lang w:eastAsia="zh-CN"/>
              </w:rPr>
              <w:t>Класс</w:t>
            </w:r>
          </w:p>
        </w:tc>
        <w:tc>
          <w:tcPr>
            <w:tcW w:w="3285" w:type="dxa"/>
          </w:tcPr>
          <w:p w:rsidR="003D5CDE" w:rsidRPr="003D5CDE" w:rsidRDefault="003D5CDE" w:rsidP="003D5CDE">
            <w:pPr>
              <w:tabs>
                <w:tab w:val="num" w:pos="-709"/>
              </w:tabs>
              <w:suppressAutoHyphens/>
              <w:jc w:val="both"/>
              <w:rPr>
                <w:rFonts w:ascii="Times New Roman" w:hAnsi="Times New Roman" w:cs="Times New Roman"/>
                <w:b/>
                <w:sz w:val="24"/>
                <w:szCs w:val="28"/>
                <w:lang w:eastAsia="zh-CN"/>
              </w:rPr>
            </w:pPr>
            <w:r w:rsidRPr="003D5CDE">
              <w:rPr>
                <w:rFonts w:ascii="Times New Roman" w:hAnsi="Times New Roman" w:cs="Times New Roman"/>
                <w:b/>
                <w:sz w:val="24"/>
                <w:szCs w:val="28"/>
                <w:lang w:eastAsia="zh-CN"/>
              </w:rPr>
              <w:t>Справились</w:t>
            </w:r>
          </w:p>
        </w:tc>
        <w:tc>
          <w:tcPr>
            <w:tcW w:w="3285" w:type="dxa"/>
          </w:tcPr>
          <w:p w:rsidR="003D5CDE" w:rsidRPr="003D5CDE" w:rsidRDefault="003D5CDE" w:rsidP="003D5CDE">
            <w:pPr>
              <w:tabs>
                <w:tab w:val="num" w:pos="-709"/>
              </w:tabs>
              <w:suppressAutoHyphens/>
              <w:jc w:val="both"/>
              <w:rPr>
                <w:rFonts w:ascii="Times New Roman" w:hAnsi="Times New Roman" w:cs="Times New Roman"/>
                <w:b/>
                <w:sz w:val="24"/>
                <w:szCs w:val="28"/>
                <w:lang w:eastAsia="zh-CN"/>
              </w:rPr>
            </w:pPr>
            <w:r w:rsidRPr="003D5CDE">
              <w:rPr>
                <w:rFonts w:ascii="Times New Roman" w:hAnsi="Times New Roman" w:cs="Times New Roman"/>
                <w:b/>
                <w:sz w:val="24"/>
                <w:szCs w:val="28"/>
                <w:lang w:eastAsia="zh-CN"/>
              </w:rPr>
              <w:t>Не справились</w:t>
            </w:r>
          </w:p>
        </w:tc>
      </w:tr>
      <w:tr w:rsidR="003D5CDE" w:rsidRPr="003D5CDE" w:rsidTr="003D5CDE">
        <w:tc>
          <w:tcPr>
            <w:tcW w:w="3284"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4 класс</w:t>
            </w:r>
          </w:p>
        </w:tc>
        <w:tc>
          <w:tcPr>
            <w:tcW w:w="3285"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92%</w:t>
            </w:r>
          </w:p>
        </w:tc>
        <w:tc>
          <w:tcPr>
            <w:tcW w:w="3285"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8%</w:t>
            </w:r>
          </w:p>
        </w:tc>
      </w:tr>
      <w:tr w:rsidR="003D5CDE" w:rsidRPr="003D5CDE" w:rsidTr="003D5CDE">
        <w:tc>
          <w:tcPr>
            <w:tcW w:w="3284"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8 класс</w:t>
            </w:r>
          </w:p>
        </w:tc>
        <w:tc>
          <w:tcPr>
            <w:tcW w:w="3285"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65%</w:t>
            </w:r>
          </w:p>
        </w:tc>
        <w:tc>
          <w:tcPr>
            <w:tcW w:w="3285"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35%</w:t>
            </w:r>
          </w:p>
        </w:tc>
      </w:tr>
    </w:tbl>
    <w:p w:rsidR="00A16689" w:rsidRDefault="00A16689" w:rsidP="00A16689">
      <w:pPr>
        <w:tabs>
          <w:tab w:val="num" w:pos="-709"/>
        </w:tabs>
        <w:suppressAutoHyphens/>
        <w:spacing w:after="0" w:line="240" w:lineRule="auto"/>
        <w:jc w:val="both"/>
        <w:rPr>
          <w:rFonts w:ascii="Times New Roman" w:eastAsia="Times New Roman" w:hAnsi="Times New Roman" w:cs="Times New Roman"/>
          <w:sz w:val="24"/>
          <w:szCs w:val="28"/>
          <w:lang w:eastAsia="zh-CN"/>
        </w:rPr>
      </w:pPr>
    </w:p>
    <w:p w:rsidR="003D5CDE" w:rsidRPr="003D5CDE" w:rsidRDefault="003D5CDE" w:rsidP="00A16689">
      <w:pPr>
        <w:tabs>
          <w:tab w:val="num" w:pos="-709"/>
        </w:tabs>
        <w:suppressAutoHyphens/>
        <w:spacing w:after="0" w:line="240" w:lineRule="auto"/>
        <w:jc w:val="both"/>
        <w:rPr>
          <w:rFonts w:ascii="Times New Roman" w:eastAsia="Times New Roman" w:hAnsi="Times New Roman" w:cs="Times New Roman"/>
          <w:sz w:val="24"/>
          <w:szCs w:val="28"/>
          <w:lang w:eastAsia="zh-CN"/>
        </w:rPr>
      </w:pPr>
      <w:r w:rsidRPr="003D5CDE">
        <w:rPr>
          <w:rFonts w:ascii="Times New Roman" w:eastAsia="Times New Roman" w:hAnsi="Times New Roman" w:cs="Times New Roman"/>
          <w:sz w:val="24"/>
          <w:szCs w:val="28"/>
          <w:lang w:eastAsia="zh-CN"/>
        </w:rPr>
        <w:t>Итоги выполнения контрольных работ обучающимися 10 класса</w:t>
      </w:r>
      <w:r w:rsidR="00A16689">
        <w:rPr>
          <w:rFonts w:ascii="Times New Roman" w:eastAsia="Times New Roman" w:hAnsi="Times New Roman" w:cs="Times New Roman"/>
          <w:sz w:val="24"/>
          <w:szCs w:val="28"/>
          <w:lang w:eastAsia="zh-CN"/>
        </w:rPr>
        <w:t xml:space="preserve"> представлены в таблице: </w:t>
      </w:r>
    </w:p>
    <w:tbl>
      <w:tblPr>
        <w:tblStyle w:val="12"/>
        <w:tblW w:w="9558" w:type="dxa"/>
        <w:tblLook w:val="04A0" w:firstRow="1" w:lastRow="0" w:firstColumn="1" w:lastColumn="0" w:noHBand="0" w:noVBand="1"/>
      </w:tblPr>
      <w:tblGrid>
        <w:gridCol w:w="4078"/>
        <w:gridCol w:w="2329"/>
        <w:gridCol w:w="3151"/>
      </w:tblGrid>
      <w:tr w:rsidR="003D5CDE" w:rsidRPr="003D5CDE" w:rsidTr="00A16689">
        <w:trPr>
          <w:trHeight w:val="265"/>
        </w:trPr>
        <w:tc>
          <w:tcPr>
            <w:tcW w:w="4078" w:type="dxa"/>
          </w:tcPr>
          <w:p w:rsidR="003D5CDE" w:rsidRPr="003D5CDE" w:rsidRDefault="003D5CDE" w:rsidP="003D5CDE">
            <w:pPr>
              <w:tabs>
                <w:tab w:val="num" w:pos="-709"/>
              </w:tabs>
              <w:suppressAutoHyphens/>
              <w:jc w:val="both"/>
              <w:rPr>
                <w:rFonts w:ascii="Times New Roman" w:hAnsi="Times New Roman" w:cs="Times New Roman"/>
                <w:b/>
                <w:sz w:val="24"/>
                <w:szCs w:val="28"/>
                <w:lang w:eastAsia="zh-CN"/>
              </w:rPr>
            </w:pPr>
            <w:r w:rsidRPr="003D5CDE">
              <w:rPr>
                <w:rFonts w:ascii="Times New Roman" w:hAnsi="Times New Roman" w:cs="Times New Roman"/>
                <w:b/>
                <w:sz w:val="24"/>
                <w:szCs w:val="28"/>
                <w:lang w:eastAsia="zh-CN"/>
              </w:rPr>
              <w:t>Предмет</w:t>
            </w:r>
          </w:p>
        </w:tc>
        <w:tc>
          <w:tcPr>
            <w:tcW w:w="2329" w:type="dxa"/>
          </w:tcPr>
          <w:p w:rsidR="003D5CDE" w:rsidRPr="003D5CDE" w:rsidRDefault="003D5CDE" w:rsidP="003D5CDE">
            <w:pPr>
              <w:tabs>
                <w:tab w:val="num" w:pos="-709"/>
              </w:tabs>
              <w:suppressAutoHyphens/>
              <w:jc w:val="both"/>
              <w:rPr>
                <w:rFonts w:ascii="Times New Roman" w:hAnsi="Times New Roman" w:cs="Times New Roman"/>
                <w:b/>
                <w:sz w:val="24"/>
                <w:szCs w:val="28"/>
                <w:lang w:eastAsia="zh-CN"/>
              </w:rPr>
            </w:pPr>
            <w:r w:rsidRPr="003D5CDE">
              <w:rPr>
                <w:rFonts w:ascii="Times New Roman" w:hAnsi="Times New Roman" w:cs="Times New Roman"/>
                <w:b/>
                <w:sz w:val="24"/>
                <w:szCs w:val="28"/>
                <w:lang w:eastAsia="zh-CN"/>
              </w:rPr>
              <w:t>Справились</w:t>
            </w:r>
          </w:p>
        </w:tc>
        <w:tc>
          <w:tcPr>
            <w:tcW w:w="3151" w:type="dxa"/>
          </w:tcPr>
          <w:p w:rsidR="003D5CDE" w:rsidRPr="003D5CDE" w:rsidRDefault="003D5CDE" w:rsidP="003D5CDE">
            <w:pPr>
              <w:tabs>
                <w:tab w:val="num" w:pos="-709"/>
              </w:tabs>
              <w:suppressAutoHyphens/>
              <w:jc w:val="both"/>
              <w:rPr>
                <w:rFonts w:ascii="Times New Roman" w:hAnsi="Times New Roman" w:cs="Times New Roman"/>
                <w:b/>
                <w:sz w:val="24"/>
                <w:szCs w:val="28"/>
                <w:lang w:eastAsia="zh-CN"/>
              </w:rPr>
            </w:pPr>
            <w:r w:rsidRPr="003D5CDE">
              <w:rPr>
                <w:rFonts w:ascii="Times New Roman" w:hAnsi="Times New Roman" w:cs="Times New Roman"/>
                <w:b/>
                <w:sz w:val="24"/>
                <w:szCs w:val="28"/>
                <w:lang w:eastAsia="zh-CN"/>
              </w:rPr>
              <w:t>Не справились</w:t>
            </w:r>
          </w:p>
        </w:tc>
      </w:tr>
      <w:tr w:rsidR="003D5CDE" w:rsidRPr="003D5CDE" w:rsidTr="00A16689">
        <w:trPr>
          <w:trHeight w:val="265"/>
        </w:trPr>
        <w:tc>
          <w:tcPr>
            <w:tcW w:w="4078"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Химия (базовый уровень)</w:t>
            </w:r>
          </w:p>
        </w:tc>
        <w:tc>
          <w:tcPr>
            <w:tcW w:w="2329"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36%</w:t>
            </w:r>
          </w:p>
        </w:tc>
        <w:tc>
          <w:tcPr>
            <w:tcW w:w="3151"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64%</w:t>
            </w:r>
          </w:p>
        </w:tc>
      </w:tr>
      <w:tr w:rsidR="003D5CDE" w:rsidRPr="003D5CDE" w:rsidTr="00A16689">
        <w:trPr>
          <w:trHeight w:val="265"/>
        </w:trPr>
        <w:tc>
          <w:tcPr>
            <w:tcW w:w="4078"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Химия (углубленный уровень)</w:t>
            </w:r>
          </w:p>
        </w:tc>
        <w:tc>
          <w:tcPr>
            <w:tcW w:w="2329"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0%</w:t>
            </w:r>
          </w:p>
        </w:tc>
        <w:tc>
          <w:tcPr>
            <w:tcW w:w="3151"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100%</w:t>
            </w:r>
          </w:p>
        </w:tc>
      </w:tr>
      <w:tr w:rsidR="003D5CDE" w:rsidRPr="003D5CDE" w:rsidTr="00A16689">
        <w:trPr>
          <w:trHeight w:val="265"/>
        </w:trPr>
        <w:tc>
          <w:tcPr>
            <w:tcW w:w="4078"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Биология (базовый уровень)</w:t>
            </w:r>
          </w:p>
        </w:tc>
        <w:tc>
          <w:tcPr>
            <w:tcW w:w="2329"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44%</w:t>
            </w:r>
          </w:p>
        </w:tc>
        <w:tc>
          <w:tcPr>
            <w:tcW w:w="3151"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56%</w:t>
            </w:r>
          </w:p>
        </w:tc>
      </w:tr>
      <w:tr w:rsidR="003D5CDE" w:rsidRPr="003D5CDE" w:rsidTr="00A16689">
        <w:trPr>
          <w:trHeight w:val="265"/>
        </w:trPr>
        <w:tc>
          <w:tcPr>
            <w:tcW w:w="4078"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Биология (углубленный уровень)</w:t>
            </w:r>
          </w:p>
        </w:tc>
        <w:tc>
          <w:tcPr>
            <w:tcW w:w="2329"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17%</w:t>
            </w:r>
          </w:p>
        </w:tc>
        <w:tc>
          <w:tcPr>
            <w:tcW w:w="3151"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83%</w:t>
            </w:r>
          </w:p>
        </w:tc>
      </w:tr>
      <w:tr w:rsidR="003D5CDE" w:rsidRPr="003D5CDE" w:rsidTr="00A16689">
        <w:trPr>
          <w:trHeight w:val="265"/>
        </w:trPr>
        <w:tc>
          <w:tcPr>
            <w:tcW w:w="4078"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Физика (базовый уровень)</w:t>
            </w:r>
          </w:p>
        </w:tc>
        <w:tc>
          <w:tcPr>
            <w:tcW w:w="2329"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50%</w:t>
            </w:r>
          </w:p>
        </w:tc>
        <w:tc>
          <w:tcPr>
            <w:tcW w:w="3151"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50%</w:t>
            </w:r>
          </w:p>
        </w:tc>
      </w:tr>
      <w:tr w:rsidR="003D5CDE" w:rsidRPr="003D5CDE" w:rsidTr="00A16689">
        <w:trPr>
          <w:trHeight w:val="265"/>
        </w:trPr>
        <w:tc>
          <w:tcPr>
            <w:tcW w:w="4078"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Физика (углубленный уровень)</w:t>
            </w:r>
          </w:p>
        </w:tc>
        <w:tc>
          <w:tcPr>
            <w:tcW w:w="2329"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50%</w:t>
            </w:r>
          </w:p>
        </w:tc>
        <w:tc>
          <w:tcPr>
            <w:tcW w:w="3151"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50%</w:t>
            </w:r>
          </w:p>
        </w:tc>
      </w:tr>
      <w:tr w:rsidR="003D5CDE" w:rsidRPr="003D5CDE" w:rsidTr="00A16689">
        <w:trPr>
          <w:trHeight w:val="279"/>
        </w:trPr>
        <w:tc>
          <w:tcPr>
            <w:tcW w:w="4078"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Английский язык (базовый уровень)</w:t>
            </w:r>
          </w:p>
        </w:tc>
        <w:tc>
          <w:tcPr>
            <w:tcW w:w="2329"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78%</w:t>
            </w:r>
          </w:p>
        </w:tc>
        <w:tc>
          <w:tcPr>
            <w:tcW w:w="3151"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22%</w:t>
            </w:r>
          </w:p>
        </w:tc>
      </w:tr>
      <w:tr w:rsidR="003D5CDE" w:rsidRPr="003D5CDE" w:rsidTr="00A16689">
        <w:trPr>
          <w:trHeight w:val="265"/>
        </w:trPr>
        <w:tc>
          <w:tcPr>
            <w:tcW w:w="4078"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Немецкий язык (базовый уровень)</w:t>
            </w:r>
          </w:p>
        </w:tc>
        <w:tc>
          <w:tcPr>
            <w:tcW w:w="2329"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100%</w:t>
            </w:r>
          </w:p>
        </w:tc>
        <w:tc>
          <w:tcPr>
            <w:tcW w:w="3151" w:type="dxa"/>
          </w:tcPr>
          <w:p w:rsidR="003D5CDE" w:rsidRPr="003D5CDE" w:rsidRDefault="003D5CDE" w:rsidP="003D5CDE">
            <w:pPr>
              <w:tabs>
                <w:tab w:val="num" w:pos="-709"/>
              </w:tabs>
              <w:suppressAutoHyphens/>
              <w:jc w:val="both"/>
              <w:rPr>
                <w:rFonts w:ascii="Times New Roman" w:hAnsi="Times New Roman" w:cs="Times New Roman"/>
                <w:sz w:val="24"/>
                <w:szCs w:val="28"/>
                <w:lang w:eastAsia="zh-CN"/>
              </w:rPr>
            </w:pPr>
            <w:r w:rsidRPr="003D5CDE">
              <w:rPr>
                <w:rFonts w:ascii="Times New Roman" w:hAnsi="Times New Roman" w:cs="Times New Roman"/>
                <w:sz w:val="24"/>
                <w:szCs w:val="28"/>
                <w:lang w:eastAsia="zh-CN"/>
              </w:rPr>
              <w:t>0%</w:t>
            </w:r>
          </w:p>
        </w:tc>
      </w:tr>
    </w:tbl>
    <w:p w:rsidR="003D5CDE" w:rsidRPr="003D5CDE" w:rsidRDefault="00A16689" w:rsidP="003D5CDE">
      <w:pPr>
        <w:tabs>
          <w:tab w:val="num" w:pos="-709"/>
        </w:tabs>
        <w:suppressAutoHyphens/>
        <w:spacing w:after="0" w:line="240" w:lineRule="auto"/>
        <w:jc w:val="both"/>
        <w:rPr>
          <w:rFonts w:ascii="Times New Roman" w:eastAsia="Times New Roman" w:hAnsi="Times New Roman" w:cs="Times New Roman"/>
          <w:sz w:val="24"/>
          <w:szCs w:val="28"/>
          <w:lang w:eastAsia="zh-CN"/>
        </w:rPr>
      </w:pPr>
      <w:r>
        <w:rPr>
          <w:rFonts w:ascii="Times New Roman" w:eastAsia="Times New Roman" w:hAnsi="Times New Roman" w:cs="Times New Roman"/>
          <w:sz w:val="24"/>
          <w:szCs w:val="28"/>
          <w:lang w:eastAsia="zh-CN"/>
        </w:rPr>
        <w:tab/>
        <w:t>По данным таблицы</w:t>
      </w:r>
      <w:r w:rsidR="003D5CDE" w:rsidRPr="003D5CDE">
        <w:rPr>
          <w:rFonts w:ascii="Times New Roman" w:eastAsia="Times New Roman" w:hAnsi="Times New Roman" w:cs="Times New Roman"/>
          <w:sz w:val="24"/>
          <w:szCs w:val="28"/>
          <w:lang w:eastAsia="zh-CN"/>
        </w:rPr>
        <w:t xml:space="preserve"> можно сделать следующие выводы: со 100% успеваемостью десятиклассники выполнили контрольную работу только по немецкому языку. Самые низкие </w:t>
      </w:r>
      <w:proofErr w:type="gramStart"/>
      <w:r w:rsidR="003D5CDE" w:rsidRPr="003D5CDE">
        <w:rPr>
          <w:rFonts w:ascii="Times New Roman" w:eastAsia="Times New Roman" w:hAnsi="Times New Roman" w:cs="Times New Roman"/>
          <w:sz w:val="24"/>
          <w:szCs w:val="28"/>
          <w:lang w:eastAsia="zh-CN"/>
        </w:rPr>
        <w:t>результаты</w:t>
      </w:r>
      <w:proofErr w:type="gramEnd"/>
      <w:r w:rsidR="003D5CDE" w:rsidRPr="003D5CDE">
        <w:rPr>
          <w:rFonts w:ascii="Times New Roman" w:eastAsia="Times New Roman" w:hAnsi="Times New Roman" w:cs="Times New Roman"/>
          <w:sz w:val="24"/>
          <w:szCs w:val="28"/>
          <w:lang w:eastAsia="zh-CN"/>
        </w:rPr>
        <w:t xml:space="preserve"> обучающиеся 10 класса показали по химии: 100% обучающихся на углубленном уровне не справились с контрольной работой и только 36% обучающихся выполнили задания на базовом уровне. </w:t>
      </w:r>
      <w:proofErr w:type="gramStart"/>
      <w:r w:rsidR="003D5CDE" w:rsidRPr="003D5CDE">
        <w:rPr>
          <w:rFonts w:ascii="Times New Roman" w:eastAsia="Times New Roman" w:hAnsi="Times New Roman" w:cs="Times New Roman"/>
          <w:sz w:val="24"/>
          <w:szCs w:val="28"/>
          <w:lang w:eastAsia="zh-CN"/>
        </w:rPr>
        <w:t>Также низкие результаты выполнения контрольной работы по биологии: справились с заданиями контрольной работы на базовом уровне – 44%, на углубленном – 17%. По физике 50% обучающихся выполнили контрольную работу на базовом и углубленном уровнях. 78% обучающихся справились с контрольной работой по английскому языку, 22% - не справились.</w:t>
      </w:r>
      <w:proofErr w:type="gramEnd"/>
    </w:p>
    <w:p w:rsidR="003D5CDE" w:rsidRPr="00A16689" w:rsidRDefault="003D5CDE" w:rsidP="00A16689">
      <w:pPr>
        <w:tabs>
          <w:tab w:val="num" w:pos="-709"/>
        </w:tabs>
        <w:suppressAutoHyphens/>
        <w:spacing w:after="0" w:line="240" w:lineRule="auto"/>
        <w:jc w:val="both"/>
        <w:rPr>
          <w:rFonts w:ascii="Times New Roman" w:eastAsia="Times New Roman" w:hAnsi="Times New Roman" w:cs="Times New Roman"/>
          <w:sz w:val="24"/>
          <w:szCs w:val="28"/>
          <w:lang w:eastAsia="zh-CN"/>
        </w:rPr>
      </w:pPr>
      <w:r w:rsidRPr="003D5CDE">
        <w:rPr>
          <w:rFonts w:ascii="Times New Roman" w:eastAsia="Times New Roman" w:hAnsi="Times New Roman" w:cs="Times New Roman"/>
          <w:sz w:val="24"/>
          <w:szCs w:val="28"/>
          <w:lang w:eastAsia="zh-CN"/>
        </w:rPr>
        <w:tab/>
        <w:t>Таким образом, обучающиеся 5, 8, 10 классов, выполнившие контрольные работы в рамках регионального мониторинга, показали низкие результаты по выполнению комплексных рабо</w:t>
      </w:r>
      <w:r w:rsidR="00A16689">
        <w:rPr>
          <w:rFonts w:ascii="Times New Roman" w:eastAsia="Times New Roman" w:hAnsi="Times New Roman" w:cs="Times New Roman"/>
          <w:sz w:val="24"/>
          <w:szCs w:val="28"/>
          <w:lang w:eastAsia="zh-CN"/>
        </w:rPr>
        <w:t>т, по химии, биологии и физике.</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hAnsi="Times New Roman"/>
          <w:sz w:val="24"/>
          <w:szCs w:val="24"/>
        </w:rPr>
        <w:t>В 2019 году</w:t>
      </w:r>
      <w:r w:rsidRPr="00DA5779">
        <w:rPr>
          <w:rFonts w:ascii="Times New Roman" w:eastAsia="Times New Roman" w:hAnsi="Times New Roman" w:cs="Times New Roman"/>
          <w:sz w:val="24"/>
          <w:szCs w:val="24"/>
        </w:rPr>
        <w:t xml:space="preserve"> </w:t>
      </w:r>
      <w:r w:rsidRPr="00DA5779">
        <w:rPr>
          <w:rFonts w:ascii="Times New Roman" w:hAnsi="Times New Roman"/>
          <w:sz w:val="24"/>
          <w:szCs w:val="24"/>
        </w:rPr>
        <w:t xml:space="preserve">проведен </w:t>
      </w:r>
      <w:proofErr w:type="spellStart"/>
      <w:r w:rsidRPr="00A16689">
        <w:rPr>
          <w:rFonts w:ascii="Times New Roman" w:eastAsia="Times New Roman" w:hAnsi="Times New Roman" w:cs="Times New Roman"/>
          <w:b/>
          <w:sz w:val="24"/>
          <w:szCs w:val="24"/>
        </w:rPr>
        <w:t>внутришкольный</w:t>
      </w:r>
      <w:proofErr w:type="spellEnd"/>
      <w:r w:rsidRPr="00A16689">
        <w:rPr>
          <w:rFonts w:ascii="Times New Roman" w:eastAsia="Times New Roman" w:hAnsi="Times New Roman" w:cs="Times New Roman"/>
          <w:b/>
          <w:sz w:val="24"/>
          <w:szCs w:val="24"/>
        </w:rPr>
        <w:t xml:space="preserve"> мониторинг  </w:t>
      </w:r>
      <w:proofErr w:type="gramStart"/>
      <w:r w:rsidRPr="00A16689">
        <w:rPr>
          <w:rFonts w:ascii="Times New Roman" w:eastAsia="Times New Roman" w:hAnsi="Times New Roman" w:cs="Times New Roman"/>
          <w:b/>
          <w:sz w:val="24"/>
          <w:szCs w:val="24"/>
        </w:rPr>
        <w:t>определения степени удовлетворённости участников образовательного процесса</w:t>
      </w:r>
      <w:proofErr w:type="gramEnd"/>
      <w:r w:rsidRPr="00DA5779">
        <w:rPr>
          <w:rFonts w:ascii="Times New Roman" w:eastAsia="Times New Roman" w:hAnsi="Times New Roman" w:cs="Times New Roman"/>
          <w:sz w:val="24"/>
          <w:szCs w:val="24"/>
        </w:rPr>
        <w:t xml:space="preserve"> условиями жизнедеятельности в МКОУ «Одесская СШ №1.</w:t>
      </w:r>
      <w:r w:rsidRPr="00DA5779">
        <w:rPr>
          <w:rFonts w:ascii="Times New Roman" w:hAnsi="Times New Roman"/>
          <w:sz w:val="24"/>
          <w:szCs w:val="24"/>
        </w:rPr>
        <w:t xml:space="preserve"> </w:t>
      </w:r>
      <w:r w:rsidRPr="00DA5779">
        <w:rPr>
          <w:rFonts w:ascii="Times New Roman" w:eastAsia="Times New Roman" w:hAnsi="Times New Roman" w:cs="Times New Roman"/>
          <w:sz w:val="24"/>
          <w:szCs w:val="24"/>
        </w:rPr>
        <w:t>Метод исследования: социологический метод анкетного опроса.</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В анкетировании приняло участие 215 человек, что составляет 61% от общего контингента. В результате обработки анкет получили следующие данные:</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proofErr w:type="gramStart"/>
      <w:r w:rsidRPr="00DA5779">
        <w:rPr>
          <w:rFonts w:ascii="Times New Roman" w:eastAsia="Times New Roman" w:hAnsi="Times New Roman" w:cs="Times New Roman"/>
          <w:sz w:val="24"/>
          <w:szCs w:val="24"/>
        </w:rPr>
        <w:t>Показатель удовлетворённости обучающихся школьной жизнью равен 3,4 балла, что свидетельствует о высокой степени удовлетворённости, но по-прежнему остаётся низкая степень удовлетворенности таким параметром как «Использование электронных ресурсов».</w:t>
      </w:r>
      <w:proofErr w:type="gramEnd"/>
      <w:r w:rsidRPr="00DA5779">
        <w:rPr>
          <w:rFonts w:ascii="Times New Roman" w:eastAsia="Times New Roman" w:hAnsi="Times New Roman" w:cs="Times New Roman"/>
          <w:sz w:val="24"/>
          <w:szCs w:val="24"/>
        </w:rPr>
        <w:t xml:space="preserve"> Такие показатели как «Взаимоотношения обучающихся с педагогическим коллективом», «Развитие индивидуальных, творческих способностей обучающихся», «Качество  питания», «</w:t>
      </w:r>
      <w:proofErr w:type="spellStart"/>
      <w:r w:rsidRPr="00DA5779">
        <w:rPr>
          <w:rFonts w:ascii="Times New Roman" w:eastAsia="Times New Roman" w:hAnsi="Times New Roman" w:cs="Times New Roman"/>
          <w:sz w:val="24"/>
          <w:szCs w:val="24"/>
        </w:rPr>
        <w:t>Профориентационная</w:t>
      </w:r>
      <w:proofErr w:type="spellEnd"/>
      <w:r w:rsidRPr="00DA5779">
        <w:rPr>
          <w:rFonts w:ascii="Times New Roman" w:eastAsia="Times New Roman" w:hAnsi="Times New Roman" w:cs="Times New Roman"/>
          <w:sz w:val="24"/>
          <w:szCs w:val="24"/>
        </w:rPr>
        <w:t xml:space="preserve"> работа» обучающиеся оценивают высоко – высокий уровень удовлетворённости.</w:t>
      </w:r>
    </w:p>
    <w:p w:rsidR="00DA5779" w:rsidRPr="00DA5779" w:rsidRDefault="00DA5779" w:rsidP="00DA5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Качество образования представляет собой  широкий комплекс условий обучения. </w:t>
      </w:r>
    </w:p>
    <w:p w:rsidR="00DA5779" w:rsidRPr="00DA5779" w:rsidRDefault="00DA5779" w:rsidP="00DA5779">
      <w:pPr>
        <w:spacing w:after="0" w:line="240" w:lineRule="auto"/>
        <w:ind w:right="-6"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lastRenderedPageBreak/>
        <w:t>В мае 2019  года  было проведено мониторинговое исследование удовлетворенности родителей (законных представителей) образовательным процессом,  качеством школьных образовательных услуг. В анкету были включены вопросы, которые можно разбить на несколько критериев, отражающих удовлетворённость образовательным процессом.</w:t>
      </w:r>
    </w:p>
    <w:p w:rsidR="00DA5779" w:rsidRPr="00DA5779" w:rsidRDefault="00DA5779" w:rsidP="00DA5779">
      <w:pPr>
        <w:spacing w:after="0" w:line="240" w:lineRule="auto"/>
        <w:ind w:right="-6"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Родители начальной школы приняли более активное участие в социологическом опросе. Это может объясняться тем фактом, что в начальной школе родители больше интересуются школьной жизнью ребёнка, чаще бывают в стенах образовательного учреждения. 90 % родителей ощущают любовь ребенка к школе, 93% родителей ощущают себя желанными в школе, 92 % родителей чувствуют дружелюбие со стороны вспомогательного персонала школы. </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Среди существенных характеристик, которые позволяют оценить внутреннюю эффективность работы школы, есть и такая, как эмоционально-психологический климат в школе (или школьная атмосфера). По результатам анкетирования можно сделать вывод о том, что родители считают сложившийся внутри образовательного учреждения микроклимат благоприятным. Следует отметить, что от 7 до 10% родителей </w:t>
      </w:r>
      <w:proofErr w:type="gramStart"/>
      <w:r w:rsidRPr="00DA5779">
        <w:rPr>
          <w:rFonts w:ascii="Times New Roman" w:eastAsia="Times New Roman" w:hAnsi="Times New Roman" w:cs="Times New Roman"/>
          <w:sz w:val="24"/>
          <w:szCs w:val="24"/>
        </w:rPr>
        <w:t>недовольны</w:t>
      </w:r>
      <w:proofErr w:type="gramEnd"/>
      <w:r w:rsidRPr="00DA5779">
        <w:rPr>
          <w:rFonts w:ascii="Times New Roman" w:eastAsia="Times New Roman" w:hAnsi="Times New Roman" w:cs="Times New Roman"/>
          <w:sz w:val="24"/>
          <w:szCs w:val="24"/>
        </w:rPr>
        <w:t xml:space="preserve"> психологическим климатом в школьном коллективе.</w:t>
      </w:r>
    </w:p>
    <w:p w:rsidR="00DA5779" w:rsidRPr="00DA5779" w:rsidRDefault="00DA5779" w:rsidP="00DA5779">
      <w:pPr>
        <w:spacing w:after="0" w:line="240" w:lineRule="auto"/>
        <w:ind w:right="-6"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Удовлетворены качеством преподавания на уровне НОО -95 %</w:t>
      </w:r>
    </w:p>
    <w:p w:rsidR="00DA5779" w:rsidRPr="00DA5779" w:rsidRDefault="00DA5779" w:rsidP="00DA5779">
      <w:pPr>
        <w:spacing w:after="0" w:line="240" w:lineRule="auto"/>
        <w:ind w:right="-6"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Удовлетворены качеством преподавания на уровне ООО -75 %</w:t>
      </w:r>
    </w:p>
    <w:p w:rsidR="00DA5779" w:rsidRPr="00DA5779" w:rsidRDefault="00DA5779" w:rsidP="00DA5779">
      <w:pPr>
        <w:spacing w:after="0" w:line="240" w:lineRule="auto"/>
        <w:ind w:right="-6"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Удовлетворены качеством преподавания на уровне СОО -85 %</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Таким образом, можно сделать вывод, что родители удовлетворены качеством предоставляемых услуг в школе. Немного ниже показатели качества преподавания учебных предметов на уровне ООО. </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95% опрошенных респондентов отозвались о работе классных руководителей положительно. Таким образом, мы делаем вывод о том, что работа классных руководителей является продуктивной, эффективной и удовлетворяет большую часть родительской общественности.</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88% родителей своевременно получают информацию о достижениях ребёнка, пропусках уроков и возникающих проблемах во время образовательного процесса и внеурочной деятельности.</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Родители удовлетворены работой Совета школы. Отмечают, что имеют право голоса все родители, посещающие школьные мероприятия,  родительские собрания.</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Большинство родителей владеют информацией о школе (планы, перспективы, компетентность педагогов), но для полноты информации малый процент использует электронные ресурсы (посещает школьный сайт, </w:t>
      </w:r>
      <w:proofErr w:type="spellStart"/>
      <w:r w:rsidRPr="00DA5779">
        <w:rPr>
          <w:rFonts w:ascii="Times New Roman" w:eastAsia="Times New Roman" w:hAnsi="Times New Roman" w:cs="Times New Roman"/>
          <w:sz w:val="24"/>
          <w:szCs w:val="24"/>
        </w:rPr>
        <w:t>Дневник</w:t>
      </w:r>
      <w:proofErr w:type="gramStart"/>
      <w:r w:rsidRPr="00DA5779">
        <w:rPr>
          <w:rFonts w:ascii="Times New Roman" w:eastAsia="Times New Roman" w:hAnsi="Times New Roman" w:cs="Times New Roman"/>
          <w:sz w:val="24"/>
          <w:szCs w:val="24"/>
        </w:rPr>
        <w:t>.р</w:t>
      </w:r>
      <w:proofErr w:type="gramEnd"/>
      <w:r w:rsidRPr="00DA5779">
        <w:rPr>
          <w:rFonts w:ascii="Times New Roman" w:eastAsia="Times New Roman" w:hAnsi="Times New Roman" w:cs="Times New Roman"/>
          <w:sz w:val="24"/>
          <w:szCs w:val="24"/>
        </w:rPr>
        <w:t>у</w:t>
      </w:r>
      <w:proofErr w:type="spellEnd"/>
      <w:r w:rsidRPr="00DA5779">
        <w:rPr>
          <w:rFonts w:ascii="Times New Roman" w:eastAsia="Times New Roman" w:hAnsi="Times New Roman" w:cs="Times New Roman"/>
          <w:sz w:val="24"/>
          <w:szCs w:val="24"/>
        </w:rPr>
        <w:t xml:space="preserve">), минимальное количество родителей используют электронную почту для поддержки связи с педагогическим коллективом и администрацией школы. Большинство родителей для связи с педагогами используют </w:t>
      </w:r>
      <w:proofErr w:type="spellStart"/>
      <w:r w:rsidRPr="00DA5779">
        <w:rPr>
          <w:rFonts w:ascii="Times New Roman" w:eastAsia="Times New Roman" w:hAnsi="Times New Roman" w:cs="Times New Roman"/>
          <w:sz w:val="24"/>
          <w:szCs w:val="24"/>
          <w:lang w:val="en-US"/>
        </w:rPr>
        <w:t>WhatsApp</w:t>
      </w:r>
      <w:proofErr w:type="spellEnd"/>
      <w:r w:rsidRPr="00DA5779">
        <w:rPr>
          <w:rFonts w:ascii="Times New Roman" w:eastAsia="Times New Roman" w:hAnsi="Times New Roman" w:cs="Times New Roman"/>
          <w:sz w:val="24"/>
          <w:szCs w:val="24"/>
        </w:rPr>
        <w:t xml:space="preserve">. </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Здоровье </w:t>
      </w:r>
      <w:proofErr w:type="gramStart"/>
      <w:r w:rsidRPr="00DA5779">
        <w:rPr>
          <w:rFonts w:ascii="Times New Roman" w:eastAsia="Times New Roman" w:hAnsi="Times New Roman" w:cs="Times New Roman"/>
          <w:sz w:val="24"/>
          <w:szCs w:val="24"/>
        </w:rPr>
        <w:t>обучающихся</w:t>
      </w:r>
      <w:proofErr w:type="gramEnd"/>
      <w:r w:rsidRPr="00DA5779">
        <w:rPr>
          <w:rFonts w:ascii="Times New Roman" w:eastAsia="Times New Roman" w:hAnsi="Times New Roman" w:cs="Times New Roman"/>
          <w:sz w:val="24"/>
          <w:szCs w:val="24"/>
        </w:rPr>
        <w:t xml:space="preserve"> - важный показатель в оценке деятельности школы. Нами были выбраны лишь 3 показателя, результаты получены следующие: 96% родителей считают, что в школе соблюдаются санитарно-гигиенические требования, 98% родителей высоко оценивают работу школьной столовой, 100%  родителей удовлетворены качеством проведения уроков физической культуры и условиями для занятий спортом. </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Большинство родителей школы считают, что дополнительное образование, получаемое в школе, способствует дальнейшему продолжению образования по направлению деятельностью школы; </w:t>
      </w:r>
      <w:proofErr w:type="spellStart"/>
      <w:r w:rsidRPr="00DA5779">
        <w:rPr>
          <w:rFonts w:ascii="Times New Roman" w:eastAsia="Times New Roman" w:hAnsi="Times New Roman" w:cs="Times New Roman"/>
          <w:sz w:val="24"/>
          <w:szCs w:val="24"/>
        </w:rPr>
        <w:t>профориентационная</w:t>
      </w:r>
      <w:proofErr w:type="spellEnd"/>
      <w:r w:rsidRPr="00DA5779">
        <w:rPr>
          <w:rFonts w:ascii="Times New Roman" w:eastAsia="Times New Roman" w:hAnsi="Times New Roman" w:cs="Times New Roman"/>
          <w:sz w:val="24"/>
          <w:szCs w:val="24"/>
        </w:rPr>
        <w:t xml:space="preserve"> </w:t>
      </w:r>
      <w:proofErr w:type="gramStart"/>
      <w:r w:rsidRPr="00DA5779">
        <w:rPr>
          <w:rFonts w:ascii="Times New Roman" w:eastAsia="Times New Roman" w:hAnsi="Times New Roman" w:cs="Times New Roman"/>
          <w:sz w:val="24"/>
          <w:szCs w:val="24"/>
        </w:rPr>
        <w:t>работа, проводимая в классах классными руководителями удовлетворяет</w:t>
      </w:r>
      <w:proofErr w:type="gramEnd"/>
      <w:r w:rsidRPr="00DA5779">
        <w:rPr>
          <w:rFonts w:ascii="Times New Roman" w:eastAsia="Times New Roman" w:hAnsi="Times New Roman" w:cs="Times New Roman"/>
          <w:sz w:val="24"/>
          <w:szCs w:val="24"/>
        </w:rPr>
        <w:t xml:space="preserve"> родителей.</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Таким образом, исходя из обработки социологического опроса родителей, мы получили достаточно высокие показатели удовлетворённости родителей по всем предложенным показателям, что позволяет сделать вывод о том, что большинство родительской общественности удовлетворены деятельностью образовательного учреждения.</w:t>
      </w:r>
    </w:p>
    <w:p w:rsidR="00DA5779" w:rsidRPr="00DA5779" w:rsidRDefault="00DA5779" w:rsidP="00DA5779">
      <w:pPr>
        <w:pStyle w:val="af0"/>
        <w:shd w:val="clear" w:color="auto" w:fill="FFFFFF"/>
        <w:spacing w:before="0" w:beforeAutospacing="0" w:after="0" w:afterAutospacing="0"/>
        <w:ind w:firstLine="708"/>
        <w:jc w:val="both"/>
        <w:rPr>
          <w:rStyle w:val="af2"/>
          <w:b w:val="0"/>
        </w:rPr>
      </w:pPr>
      <w:r w:rsidRPr="00DA5779">
        <w:rPr>
          <w:rStyle w:val="af2"/>
          <w:b w:val="0"/>
          <w:color w:val="161908"/>
        </w:rPr>
        <w:lastRenderedPageBreak/>
        <w:t>Для выявления степени</w:t>
      </w:r>
      <w:r w:rsidRPr="00DA5779">
        <w:rPr>
          <w:rStyle w:val="apple-converted-space"/>
          <w:bCs/>
          <w:color w:val="161908"/>
        </w:rPr>
        <w:t> </w:t>
      </w:r>
      <w:r w:rsidRPr="00DA5779">
        <w:rPr>
          <w:color w:val="161908"/>
        </w:rPr>
        <w:t>удовлетворённости педагогов жизнедеятельностью в образовательном учреждении использовали</w:t>
      </w:r>
      <w:r w:rsidRPr="00DA5779">
        <w:rPr>
          <w:rStyle w:val="apple-converted-space"/>
          <w:color w:val="161908"/>
        </w:rPr>
        <w:t> </w:t>
      </w:r>
      <w:r w:rsidRPr="00DA5779">
        <w:rPr>
          <w:rStyle w:val="af2"/>
          <w:b w:val="0"/>
          <w:color w:val="161908"/>
        </w:rPr>
        <w:t xml:space="preserve">анкету, разработанную </w:t>
      </w:r>
      <w:proofErr w:type="spellStart"/>
      <w:r w:rsidRPr="00DA5779">
        <w:rPr>
          <w:rStyle w:val="af2"/>
          <w:b w:val="0"/>
          <w:color w:val="161908"/>
        </w:rPr>
        <w:t>Е.Н.Степановым</w:t>
      </w:r>
      <w:proofErr w:type="spellEnd"/>
      <w:r w:rsidRPr="00DA5779">
        <w:rPr>
          <w:rStyle w:val="af2"/>
          <w:b w:val="0"/>
          <w:color w:val="161908"/>
        </w:rPr>
        <w:t>.</w:t>
      </w:r>
    </w:p>
    <w:p w:rsidR="00DA5779" w:rsidRPr="00DA5779" w:rsidRDefault="00DA5779" w:rsidP="00DA5779">
      <w:pPr>
        <w:pStyle w:val="af0"/>
        <w:spacing w:before="0" w:beforeAutospacing="0" w:after="0" w:afterAutospacing="0"/>
        <w:ind w:firstLine="708"/>
        <w:jc w:val="both"/>
        <w:rPr>
          <w:color w:val="000000"/>
        </w:rPr>
      </w:pPr>
      <w:r w:rsidRPr="00DA5779">
        <w:rPr>
          <w:bCs/>
          <w:color w:val="000000"/>
        </w:rPr>
        <w:t>Анализ мониторинга удовлетворенности педагогов жизнедеятельностью в образовательном учреждении  показал удовлетворенность педагогов жизнедеятельностью школы 3,8 балла (высокий уровень)</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Исходя из мониторинговых исследований и сравнительного анализа полученных результатов с трёх сторон, мы получили следующие показатели:</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 xml:space="preserve">удовлетворенность </w:t>
      </w:r>
      <w:proofErr w:type="gramStart"/>
      <w:r w:rsidRPr="00DA5779">
        <w:rPr>
          <w:rFonts w:ascii="Times New Roman" w:eastAsia="Times New Roman" w:hAnsi="Times New Roman" w:cs="Times New Roman"/>
          <w:sz w:val="24"/>
          <w:szCs w:val="24"/>
        </w:rPr>
        <w:t>обучающихся</w:t>
      </w:r>
      <w:proofErr w:type="gramEnd"/>
      <w:r w:rsidRPr="00DA5779">
        <w:rPr>
          <w:rFonts w:ascii="Times New Roman" w:eastAsia="Times New Roman" w:hAnsi="Times New Roman" w:cs="Times New Roman"/>
          <w:sz w:val="24"/>
          <w:szCs w:val="24"/>
        </w:rPr>
        <w:t xml:space="preserve"> – 3,4 балла</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удовлетворенность родителей  – 3,1 балла</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удовлетворенность педагогов – 3,8 балла</w:t>
      </w:r>
    </w:p>
    <w:p w:rsidR="00DA5779" w:rsidRPr="00DA5779" w:rsidRDefault="00DA5779" w:rsidP="00DA5779">
      <w:pPr>
        <w:spacing w:after="0" w:line="240" w:lineRule="auto"/>
        <w:ind w:firstLine="709"/>
        <w:jc w:val="both"/>
        <w:rPr>
          <w:rFonts w:ascii="Times New Roman" w:eastAsia="Times New Roman" w:hAnsi="Times New Roman" w:cs="Times New Roman"/>
          <w:sz w:val="24"/>
          <w:szCs w:val="24"/>
        </w:rPr>
      </w:pPr>
      <w:r w:rsidRPr="00DA5779">
        <w:rPr>
          <w:rFonts w:ascii="Times New Roman" w:eastAsia="Times New Roman" w:hAnsi="Times New Roman" w:cs="Times New Roman"/>
          <w:sz w:val="24"/>
          <w:szCs w:val="24"/>
        </w:rPr>
        <w:t>Таким образом, если смотреть средний показатель удовлетворённости всех участников, то он будет равен 3,4, что свидетельствует о высоком уровне удовлетворённости.</w:t>
      </w:r>
    </w:p>
    <w:p w:rsidR="00104C95" w:rsidRPr="00F50BA3" w:rsidRDefault="00F50BA3" w:rsidP="00F50BA3">
      <w:pPr>
        <w:spacing w:after="0" w:line="240" w:lineRule="auto"/>
        <w:jc w:val="center"/>
        <w:rPr>
          <w:rFonts w:ascii="Times New Roman" w:hAnsi="Times New Roman" w:cs="Times New Roman"/>
          <w:b/>
          <w:sz w:val="24"/>
          <w:szCs w:val="24"/>
        </w:rPr>
      </w:pPr>
      <w:r w:rsidRPr="00F50BA3">
        <w:rPr>
          <w:rFonts w:ascii="Times New Roman" w:hAnsi="Times New Roman" w:cs="Times New Roman"/>
          <w:b/>
          <w:sz w:val="24"/>
          <w:szCs w:val="24"/>
        </w:rPr>
        <w:t>Воспитательная работа</w:t>
      </w:r>
    </w:p>
    <w:p w:rsidR="00F50BA3" w:rsidRPr="00F50BA3" w:rsidRDefault="00F50BA3" w:rsidP="00F50BA3">
      <w:pPr>
        <w:spacing w:after="0" w:line="240" w:lineRule="auto"/>
        <w:ind w:firstLine="708"/>
        <w:jc w:val="both"/>
        <w:rPr>
          <w:rFonts w:ascii="Times New Roman" w:eastAsia="Calibri" w:hAnsi="Times New Roman" w:cs="Times New Roman"/>
          <w:sz w:val="24"/>
          <w:szCs w:val="24"/>
        </w:rPr>
      </w:pPr>
      <w:r w:rsidRPr="00F50BA3">
        <w:rPr>
          <w:rFonts w:ascii="Times New Roman" w:eastAsia="Times New Roman" w:hAnsi="Times New Roman" w:cs="Times New Roman"/>
          <w:sz w:val="24"/>
          <w:szCs w:val="24"/>
        </w:rPr>
        <w:t xml:space="preserve">Исходя из целей и задач воспитательной работы, были определены приоритетные направления воспитательной деятельности школы: </w:t>
      </w:r>
      <w:r w:rsidRPr="00F50BA3">
        <w:rPr>
          <w:rFonts w:ascii="Times New Roman" w:hAnsi="Times New Roman" w:cs="Times New Roman"/>
          <w:sz w:val="24"/>
          <w:szCs w:val="24"/>
        </w:rPr>
        <w:t xml:space="preserve">гражданско-патриотическое воспитание, нравственно-эстетическое воспитание, экологическое воспитание, ЗОЖ, самоуправление. Планирование воспитательной работы и воспитательная деятельность в школе и в классных коллективах осуществлялась в соответствии с программой воспитания и социализации обучающихся НОО, ООО и СОО. </w:t>
      </w:r>
      <w:proofErr w:type="gramStart"/>
      <w:r w:rsidRPr="00F50BA3">
        <w:rPr>
          <w:rFonts w:ascii="Times New Roman" w:eastAsia="Calibri" w:hAnsi="Times New Roman" w:cs="Times New Roman"/>
          <w:sz w:val="24"/>
          <w:szCs w:val="24"/>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F50BA3">
        <w:rPr>
          <w:rFonts w:ascii="Times New Roman" w:eastAsia="Calibri" w:hAnsi="Times New Roman" w:cs="Times New Roman"/>
          <w:sz w:val="24"/>
          <w:szCs w:val="24"/>
        </w:rPr>
        <w:t>внеучебную</w:t>
      </w:r>
      <w:proofErr w:type="spellEnd"/>
      <w:r w:rsidRPr="00F50BA3">
        <w:rPr>
          <w:rFonts w:ascii="Times New Roman" w:eastAsia="Calibri" w:hAnsi="Times New Roman" w:cs="Times New Roman"/>
          <w:sz w:val="24"/>
          <w:szCs w:val="24"/>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roofErr w:type="gramEnd"/>
    </w:p>
    <w:p w:rsidR="007D02F3" w:rsidRDefault="007D02F3" w:rsidP="00F50BA3">
      <w:pPr>
        <w:shd w:val="clear" w:color="auto" w:fill="FFFFFF"/>
        <w:spacing w:after="0" w:line="240" w:lineRule="auto"/>
        <w:jc w:val="center"/>
        <w:rPr>
          <w:rFonts w:ascii="Times New Roman" w:eastAsia="Times New Roman" w:hAnsi="Times New Roman" w:cs="Times New Roman"/>
          <w:b/>
          <w:sz w:val="24"/>
          <w:szCs w:val="24"/>
        </w:rPr>
      </w:pPr>
    </w:p>
    <w:p w:rsidR="00F50BA3" w:rsidRPr="00F50BA3" w:rsidRDefault="00F50BA3" w:rsidP="00F50BA3">
      <w:pPr>
        <w:shd w:val="clear" w:color="auto" w:fill="FFFFFF"/>
        <w:spacing w:after="0" w:line="240" w:lineRule="auto"/>
        <w:jc w:val="center"/>
        <w:rPr>
          <w:rFonts w:ascii="Times New Roman" w:eastAsia="Times New Roman" w:hAnsi="Times New Roman" w:cs="Times New Roman"/>
          <w:b/>
          <w:sz w:val="24"/>
          <w:szCs w:val="24"/>
        </w:rPr>
      </w:pPr>
      <w:r w:rsidRPr="00F50BA3">
        <w:rPr>
          <w:rFonts w:ascii="Times New Roman" w:eastAsia="Times New Roman" w:hAnsi="Times New Roman" w:cs="Times New Roman"/>
          <w:b/>
          <w:sz w:val="24"/>
          <w:szCs w:val="24"/>
        </w:rPr>
        <w:t>Дополнительное образование. Внеурочная деятельность</w:t>
      </w:r>
    </w:p>
    <w:p w:rsidR="00F50BA3" w:rsidRPr="00F50BA3" w:rsidRDefault="00F50BA3" w:rsidP="00F50BA3">
      <w:pPr>
        <w:pStyle w:val="af0"/>
        <w:spacing w:before="0" w:beforeAutospacing="0" w:after="0" w:afterAutospacing="0"/>
        <w:ind w:firstLine="360"/>
        <w:jc w:val="both"/>
      </w:pPr>
      <w:r w:rsidRPr="00F50BA3">
        <w:t>Дополнительное образование формирует ориентиры человека в духовном возрождении личности, дает  желание, преодолевая преграды, двигаться к новым вершинам жизни, добиваться успеха, располагает значительными возможностями для личностного развития ребенка, удовлетворения его творческих, образовательных и культурных потребностей. Поэтому роль дополнительного образования в повышении качества  ориентирована на следующие приоритетные принципы:</w:t>
      </w:r>
    </w:p>
    <w:p w:rsidR="00F50BA3" w:rsidRPr="00F50BA3" w:rsidRDefault="00F50BA3" w:rsidP="00F50BA3">
      <w:pPr>
        <w:numPr>
          <w:ilvl w:val="0"/>
          <w:numId w:val="2"/>
        </w:numPr>
        <w:suppressAutoHyphens/>
        <w:spacing w:after="0" w:line="240" w:lineRule="auto"/>
        <w:jc w:val="both"/>
        <w:rPr>
          <w:rFonts w:ascii="Times New Roman" w:eastAsia="Calibri" w:hAnsi="Times New Roman" w:cs="Times New Roman"/>
          <w:sz w:val="24"/>
          <w:szCs w:val="24"/>
        </w:rPr>
      </w:pPr>
      <w:r w:rsidRPr="00F50BA3">
        <w:rPr>
          <w:rFonts w:ascii="Times New Roman" w:eastAsia="Calibri" w:hAnsi="Times New Roman" w:cs="Times New Roman"/>
          <w:sz w:val="24"/>
          <w:szCs w:val="24"/>
        </w:rPr>
        <w:t xml:space="preserve">Свободный выбор ребенком видов и сфер деятельности. </w:t>
      </w:r>
    </w:p>
    <w:p w:rsidR="00F50BA3" w:rsidRPr="00F50BA3" w:rsidRDefault="00F50BA3" w:rsidP="00F50BA3">
      <w:pPr>
        <w:numPr>
          <w:ilvl w:val="0"/>
          <w:numId w:val="2"/>
        </w:numPr>
        <w:suppressAutoHyphens/>
        <w:spacing w:after="0" w:line="240" w:lineRule="auto"/>
        <w:jc w:val="both"/>
        <w:rPr>
          <w:rFonts w:ascii="Times New Roman" w:eastAsia="Calibri" w:hAnsi="Times New Roman" w:cs="Times New Roman"/>
          <w:sz w:val="24"/>
          <w:szCs w:val="24"/>
        </w:rPr>
      </w:pPr>
      <w:r w:rsidRPr="00F50BA3">
        <w:rPr>
          <w:rFonts w:ascii="Times New Roman" w:eastAsia="Calibri" w:hAnsi="Times New Roman" w:cs="Times New Roman"/>
          <w:sz w:val="24"/>
          <w:szCs w:val="24"/>
        </w:rPr>
        <w:t>Ориентация на личностные интересы, потребности, способности ребенка, возможность выбора своего индивидуального пути.</w:t>
      </w:r>
    </w:p>
    <w:p w:rsidR="00F50BA3" w:rsidRPr="00F50BA3" w:rsidRDefault="00F50BA3" w:rsidP="00F50BA3">
      <w:pPr>
        <w:numPr>
          <w:ilvl w:val="0"/>
          <w:numId w:val="2"/>
        </w:numPr>
        <w:suppressAutoHyphens/>
        <w:spacing w:after="0" w:line="240" w:lineRule="auto"/>
        <w:jc w:val="both"/>
        <w:rPr>
          <w:rFonts w:ascii="Times New Roman" w:eastAsia="Calibri" w:hAnsi="Times New Roman" w:cs="Times New Roman"/>
          <w:sz w:val="24"/>
          <w:szCs w:val="24"/>
        </w:rPr>
      </w:pPr>
      <w:r w:rsidRPr="00F50BA3">
        <w:rPr>
          <w:rFonts w:ascii="Times New Roman" w:eastAsia="Calibri" w:hAnsi="Times New Roman" w:cs="Times New Roman"/>
          <w:sz w:val="24"/>
          <w:szCs w:val="24"/>
        </w:rPr>
        <w:t xml:space="preserve">Возможность свободного самоопределения и самореализации ребенка. </w:t>
      </w:r>
    </w:p>
    <w:p w:rsidR="00F50BA3" w:rsidRPr="00F50BA3" w:rsidRDefault="00F50BA3" w:rsidP="00F50BA3">
      <w:pPr>
        <w:numPr>
          <w:ilvl w:val="0"/>
          <w:numId w:val="2"/>
        </w:numPr>
        <w:suppressAutoHyphens/>
        <w:spacing w:after="0" w:line="240" w:lineRule="auto"/>
        <w:jc w:val="both"/>
        <w:rPr>
          <w:rFonts w:ascii="Times New Roman" w:eastAsia="Calibri" w:hAnsi="Times New Roman" w:cs="Times New Roman"/>
          <w:sz w:val="24"/>
          <w:szCs w:val="24"/>
        </w:rPr>
      </w:pPr>
      <w:r w:rsidRPr="00F50BA3">
        <w:rPr>
          <w:rFonts w:ascii="Times New Roman" w:eastAsia="Calibri" w:hAnsi="Times New Roman" w:cs="Times New Roman"/>
          <w:sz w:val="24"/>
          <w:szCs w:val="24"/>
        </w:rPr>
        <w:t xml:space="preserve">Единство обучения, воспитания, развития. </w:t>
      </w:r>
    </w:p>
    <w:p w:rsidR="00F50BA3" w:rsidRPr="00F50BA3" w:rsidRDefault="00F50BA3" w:rsidP="00F50BA3">
      <w:pPr>
        <w:numPr>
          <w:ilvl w:val="0"/>
          <w:numId w:val="2"/>
        </w:numPr>
        <w:suppressAutoHyphens/>
        <w:spacing w:after="0" w:line="240" w:lineRule="auto"/>
        <w:jc w:val="both"/>
        <w:rPr>
          <w:rFonts w:ascii="Times New Roman" w:eastAsia="Calibri" w:hAnsi="Times New Roman" w:cs="Times New Roman"/>
          <w:sz w:val="24"/>
          <w:szCs w:val="24"/>
        </w:rPr>
      </w:pPr>
      <w:r w:rsidRPr="00F50BA3">
        <w:rPr>
          <w:rFonts w:ascii="Times New Roman" w:eastAsia="Calibri" w:hAnsi="Times New Roman" w:cs="Times New Roman"/>
          <w:sz w:val="24"/>
          <w:szCs w:val="24"/>
        </w:rPr>
        <w:t>Практико-</w:t>
      </w:r>
      <w:proofErr w:type="spellStart"/>
      <w:r w:rsidRPr="00F50BA3">
        <w:rPr>
          <w:rFonts w:ascii="Times New Roman" w:eastAsia="Calibri" w:hAnsi="Times New Roman" w:cs="Times New Roman"/>
          <w:sz w:val="24"/>
          <w:szCs w:val="24"/>
        </w:rPr>
        <w:t>деятельностная</w:t>
      </w:r>
      <w:proofErr w:type="spellEnd"/>
      <w:r w:rsidRPr="00F50BA3">
        <w:rPr>
          <w:rFonts w:ascii="Times New Roman" w:eastAsia="Calibri" w:hAnsi="Times New Roman" w:cs="Times New Roman"/>
          <w:sz w:val="24"/>
          <w:szCs w:val="24"/>
        </w:rPr>
        <w:t xml:space="preserve"> основа образовательного процесса.</w:t>
      </w:r>
    </w:p>
    <w:p w:rsidR="00F50BA3" w:rsidRPr="00F50BA3" w:rsidRDefault="00F50BA3" w:rsidP="00F50BA3">
      <w:pPr>
        <w:spacing w:after="0" w:line="240" w:lineRule="auto"/>
        <w:ind w:firstLine="708"/>
        <w:jc w:val="both"/>
        <w:rPr>
          <w:rFonts w:ascii="Times New Roman" w:hAnsi="Times New Roman" w:cs="Times New Roman"/>
          <w:sz w:val="24"/>
          <w:szCs w:val="24"/>
        </w:rPr>
      </w:pPr>
      <w:r w:rsidRPr="00F50BA3">
        <w:rPr>
          <w:rFonts w:ascii="Times New Roman" w:hAnsi="Times New Roman" w:cs="Times New Roman"/>
          <w:sz w:val="24"/>
          <w:szCs w:val="24"/>
        </w:rPr>
        <w:t>Дополнительное образование реализуется через урочную и внеурочную деятельность. Обучающимся с каждым годом предлагается все более широкий спектр программ, курсов для самореализации, самовыражения, для развития и реализации творческих интеллектуальных возможностей. Вовлекая детей в разнообразную творческую деятельность, в результате наблюдаем  на протяжении трех лет высокий процент охвата обучающихся дополнительным образованием, активность участия в различных конкурсах, соревнованиях, победы и успехи наших детей.</w:t>
      </w:r>
    </w:p>
    <w:p w:rsidR="00F50BA3" w:rsidRPr="00F50BA3" w:rsidRDefault="00F50BA3" w:rsidP="00F50BA3">
      <w:pPr>
        <w:spacing w:after="0" w:line="240" w:lineRule="auto"/>
        <w:ind w:firstLine="708"/>
        <w:jc w:val="both"/>
        <w:rPr>
          <w:rFonts w:ascii="Times New Roman" w:hAnsi="Times New Roman" w:cs="Times New Roman"/>
          <w:sz w:val="24"/>
          <w:szCs w:val="24"/>
        </w:rPr>
      </w:pPr>
      <w:r w:rsidRPr="00F50BA3">
        <w:rPr>
          <w:rFonts w:ascii="Times New Roman" w:hAnsi="Times New Roman" w:cs="Times New Roman"/>
          <w:sz w:val="24"/>
          <w:szCs w:val="24"/>
        </w:rPr>
        <w:t>В школе действует программа работы с одаренными детьми, целью которой является создание  условий  для выявления способных и одаренных детей, раскрытия их индивидуальности и развития, творческого и системного мышления.</w:t>
      </w:r>
    </w:p>
    <w:p w:rsidR="00F50BA3" w:rsidRPr="00F50BA3" w:rsidRDefault="00F50BA3" w:rsidP="00F50BA3">
      <w:pPr>
        <w:spacing w:after="0" w:line="240" w:lineRule="auto"/>
        <w:ind w:firstLine="708"/>
        <w:jc w:val="both"/>
        <w:rPr>
          <w:rFonts w:ascii="Times New Roman" w:hAnsi="Times New Roman" w:cs="Times New Roman"/>
          <w:sz w:val="24"/>
          <w:szCs w:val="24"/>
        </w:rPr>
      </w:pPr>
      <w:r w:rsidRPr="00F50BA3">
        <w:rPr>
          <w:rFonts w:ascii="Times New Roman" w:hAnsi="Times New Roman" w:cs="Times New Roman"/>
          <w:sz w:val="24"/>
          <w:szCs w:val="24"/>
        </w:rPr>
        <w:lastRenderedPageBreak/>
        <w:t>Работа с одаренными обучающимися осуществляется в процессе учебной и внеурочной деятельности, через реализацию программ дополнительного образования интеллектуального направления, через вовлечение обучающихся в творческую деятельность, в работу НОУ «Эврика», в проектную деятельность.</w:t>
      </w:r>
    </w:p>
    <w:p w:rsidR="00F50BA3" w:rsidRPr="00F50BA3" w:rsidRDefault="00F50BA3" w:rsidP="00F50BA3">
      <w:pPr>
        <w:shd w:val="clear" w:color="auto" w:fill="FFFFFF"/>
        <w:spacing w:after="0" w:line="240" w:lineRule="auto"/>
        <w:ind w:firstLine="708"/>
        <w:jc w:val="both"/>
        <w:rPr>
          <w:rFonts w:ascii="Times New Roman" w:eastAsia="Times New Roman" w:hAnsi="Times New Roman" w:cs="Times New Roman"/>
          <w:sz w:val="24"/>
          <w:szCs w:val="24"/>
        </w:rPr>
      </w:pPr>
      <w:proofErr w:type="gramStart"/>
      <w:r w:rsidRPr="00F50BA3">
        <w:rPr>
          <w:rFonts w:ascii="Times New Roman" w:hAnsi="Times New Roman" w:cs="Times New Roman"/>
          <w:sz w:val="24"/>
          <w:szCs w:val="24"/>
        </w:rPr>
        <w:t>Результатом успешной работы с одаренными детьми являются высокие показатели мониторинга участия обучающихся в различных интеллектуальных, творческих, дистанционных конкурсах различного уровня.</w:t>
      </w:r>
      <w:proofErr w:type="gramEnd"/>
      <w:r w:rsidRPr="00F50BA3">
        <w:rPr>
          <w:rFonts w:ascii="Times New Roman" w:hAnsi="Times New Roman" w:cs="Times New Roman"/>
          <w:sz w:val="24"/>
          <w:szCs w:val="24"/>
        </w:rPr>
        <w:t xml:space="preserve">  Внеурочная деятельность способствует успешной социализации ребенка, является положительным фактором, влияющим на развитие мотивации детей к творчеству и познанию, развитию интеллектуальной личности.</w:t>
      </w:r>
    </w:p>
    <w:p w:rsidR="00F50BA3" w:rsidRPr="00F50BA3" w:rsidRDefault="00F50BA3" w:rsidP="00F50BA3">
      <w:pPr>
        <w:shd w:val="clear" w:color="auto" w:fill="FFFFFF"/>
        <w:spacing w:after="0" w:line="240" w:lineRule="auto"/>
        <w:ind w:firstLine="708"/>
        <w:jc w:val="both"/>
        <w:rPr>
          <w:rFonts w:ascii="Times New Roman" w:eastAsia="Times New Roman" w:hAnsi="Times New Roman" w:cs="Times New Roman"/>
          <w:sz w:val="24"/>
          <w:szCs w:val="24"/>
        </w:rPr>
      </w:pPr>
      <w:r w:rsidRPr="00F50BA3">
        <w:rPr>
          <w:rFonts w:ascii="Times New Roman" w:eastAsia="Times New Roman" w:hAnsi="Times New Roman" w:cs="Times New Roman"/>
          <w:sz w:val="24"/>
          <w:szCs w:val="24"/>
        </w:rPr>
        <w:t xml:space="preserve">Работа с одаренными детьми в школе ведется в соответствии с программой школы и в соответствии с работой руководителей по работе с одаренными детьми. </w:t>
      </w:r>
      <w:proofErr w:type="gramStart"/>
      <w:r w:rsidRPr="00F50BA3">
        <w:rPr>
          <w:rFonts w:ascii="Times New Roman" w:eastAsia="Times New Roman" w:hAnsi="Times New Roman" w:cs="Times New Roman"/>
          <w:sz w:val="24"/>
          <w:szCs w:val="24"/>
        </w:rPr>
        <w:t xml:space="preserve">В школе в банке данных в этом учебном году состояли 6 обучающихся (индивидуальные маршруты), с которыми велась работа по формированию интеллектуальных, творческих, познавательных навыков, </w:t>
      </w:r>
      <w:proofErr w:type="spellStart"/>
      <w:r w:rsidRPr="00F50BA3">
        <w:rPr>
          <w:rFonts w:ascii="Times New Roman" w:eastAsia="Times New Roman" w:hAnsi="Times New Roman" w:cs="Times New Roman"/>
          <w:sz w:val="24"/>
          <w:szCs w:val="24"/>
        </w:rPr>
        <w:t>метапредметных</w:t>
      </w:r>
      <w:proofErr w:type="spellEnd"/>
      <w:r w:rsidRPr="00F50BA3">
        <w:rPr>
          <w:rFonts w:ascii="Times New Roman" w:eastAsia="Times New Roman" w:hAnsi="Times New Roman" w:cs="Times New Roman"/>
          <w:sz w:val="24"/>
          <w:szCs w:val="24"/>
        </w:rPr>
        <w:t>, регулятивных УУД, в рамках подготовки в различным конкурсам ВОШ, в рамках проектной деятельности, в рамках НОУ.</w:t>
      </w:r>
      <w:proofErr w:type="gramEnd"/>
      <w:r w:rsidRPr="00F50BA3">
        <w:rPr>
          <w:rFonts w:ascii="Times New Roman" w:eastAsia="Times New Roman" w:hAnsi="Times New Roman" w:cs="Times New Roman"/>
          <w:sz w:val="24"/>
          <w:szCs w:val="24"/>
        </w:rPr>
        <w:t xml:space="preserve">  Обучающиеся школы приняли участие в различных конкурса, соревнованиях муниципального, регионального, всероссийского уровня, заняли призовые места, стали победителями конкурсов. В школе была проведена научно-практическая конференция школьников, приняли участие и в открытии районной конференции. Многие обучающиеся стали призерами и победителями школьной и муниципальной ВОШ. Одаренных детей в школе много, но выявлять их одаренность, способствовать тому, чтобы обучающиеся могли проявить себя в какой </w:t>
      </w:r>
      <w:proofErr w:type="gramStart"/>
      <w:r w:rsidRPr="00F50BA3">
        <w:rPr>
          <w:rFonts w:ascii="Times New Roman" w:eastAsia="Times New Roman" w:hAnsi="Times New Roman" w:cs="Times New Roman"/>
          <w:sz w:val="24"/>
          <w:szCs w:val="24"/>
        </w:rPr>
        <w:t>–л</w:t>
      </w:r>
      <w:proofErr w:type="gramEnd"/>
      <w:r w:rsidRPr="00F50BA3">
        <w:rPr>
          <w:rFonts w:ascii="Times New Roman" w:eastAsia="Times New Roman" w:hAnsi="Times New Roman" w:cs="Times New Roman"/>
          <w:sz w:val="24"/>
          <w:szCs w:val="24"/>
        </w:rPr>
        <w:t>ибо области знаний, в области творчества должны прежде всего педагоги-наставники, руководители обучающихся в тех или иных конкурсах. Таким образом,  банк одаренных детей в школе вырастает – в этом учебном году 46 обучающихся в банке одаренных детей.  В связи с чем,  педагогам необходимо усилить качество работы с одаренными, талантливыми детьми.</w:t>
      </w:r>
    </w:p>
    <w:p w:rsidR="007D02F3" w:rsidRDefault="007D02F3" w:rsidP="00F50BA3">
      <w:pPr>
        <w:spacing w:after="0" w:line="240" w:lineRule="auto"/>
        <w:jc w:val="center"/>
        <w:rPr>
          <w:rFonts w:ascii="Times New Roman" w:hAnsi="Times New Roman" w:cs="Times New Roman"/>
          <w:b/>
          <w:sz w:val="24"/>
          <w:szCs w:val="24"/>
        </w:rPr>
      </w:pPr>
    </w:p>
    <w:p w:rsidR="00A16689" w:rsidRDefault="00F50BA3" w:rsidP="00F50BA3">
      <w:pPr>
        <w:spacing w:after="0" w:line="240" w:lineRule="auto"/>
        <w:jc w:val="center"/>
        <w:rPr>
          <w:rFonts w:ascii="Times New Roman" w:hAnsi="Times New Roman" w:cs="Times New Roman"/>
          <w:b/>
          <w:sz w:val="24"/>
          <w:szCs w:val="24"/>
        </w:rPr>
      </w:pPr>
      <w:r w:rsidRPr="00F50BA3">
        <w:rPr>
          <w:rFonts w:ascii="Times New Roman" w:hAnsi="Times New Roman" w:cs="Times New Roman"/>
          <w:b/>
          <w:sz w:val="24"/>
          <w:szCs w:val="24"/>
        </w:rPr>
        <w:t xml:space="preserve">Мониторинг участия </w:t>
      </w:r>
      <w:proofErr w:type="gramStart"/>
      <w:r w:rsidRPr="00F50BA3">
        <w:rPr>
          <w:rFonts w:ascii="Times New Roman" w:hAnsi="Times New Roman" w:cs="Times New Roman"/>
          <w:b/>
          <w:sz w:val="24"/>
          <w:szCs w:val="24"/>
        </w:rPr>
        <w:t>обучающихся</w:t>
      </w:r>
      <w:proofErr w:type="gramEnd"/>
      <w:r w:rsidRPr="00F50BA3">
        <w:rPr>
          <w:rFonts w:ascii="Times New Roman" w:hAnsi="Times New Roman" w:cs="Times New Roman"/>
          <w:b/>
          <w:sz w:val="24"/>
          <w:szCs w:val="24"/>
        </w:rPr>
        <w:t xml:space="preserve"> в интеллектуальных, </w:t>
      </w:r>
    </w:p>
    <w:p w:rsidR="00F50BA3" w:rsidRDefault="00F50BA3" w:rsidP="00F50BA3">
      <w:pPr>
        <w:spacing w:after="0" w:line="240" w:lineRule="auto"/>
        <w:jc w:val="center"/>
        <w:rPr>
          <w:rFonts w:ascii="Times New Roman" w:hAnsi="Times New Roman" w:cs="Times New Roman"/>
          <w:b/>
          <w:sz w:val="24"/>
          <w:szCs w:val="24"/>
        </w:rPr>
      </w:pPr>
      <w:r w:rsidRPr="00F50BA3">
        <w:rPr>
          <w:rFonts w:ascii="Times New Roman" w:hAnsi="Times New Roman" w:cs="Times New Roman"/>
          <w:b/>
          <w:sz w:val="24"/>
          <w:szCs w:val="24"/>
        </w:rPr>
        <w:t xml:space="preserve">творческих и спортивных </w:t>
      </w:r>
      <w:proofErr w:type="gramStart"/>
      <w:r w:rsidRPr="00F50BA3">
        <w:rPr>
          <w:rFonts w:ascii="Times New Roman" w:hAnsi="Times New Roman" w:cs="Times New Roman"/>
          <w:b/>
          <w:sz w:val="24"/>
          <w:szCs w:val="24"/>
        </w:rPr>
        <w:t>конкурсах</w:t>
      </w:r>
      <w:proofErr w:type="gramEnd"/>
      <w:r w:rsidRPr="00F50BA3">
        <w:rPr>
          <w:rFonts w:ascii="Times New Roman" w:hAnsi="Times New Roman" w:cs="Times New Roman"/>
          <w:b/>
          <w:sz w:val="24"/>
          <w:szCs w:val="24"/>
        </w:rPr>
        <w:t xml:space="preserve"> различных уровней</w:t>
      </w:r>
    </w:p>
    <w:p w:rsidR="00F50BA3" w:rsidRPr="00F50BA3" w:rsidRDefault="00F50BA3" w:rsidP="00F50BA3">
      <w:pPr>
        <w:spacing w:after="0" w:line="240" w:lineRule="auto"/>
        <w:ind w:firstLine="708"/>
        <w:jc w:val="both"/>
        <w:rPr>
          <w:rFonts w:ascii="Times New Roman" w:hAnsi="Times New Roman" w:cs="Times New Roman"/>
          <w:sz w:val="24"/>
          <w:szCs w:val="24"/>
        </w:rPr>
      </w:pPr>
      <w:proofErr w:type="gramStart"/>
      <w:r w:rsidRPr="00F50BA3">
        <w:rPr>
          <w:rFonts w:ascii="Times New Roman" w:hAnsi="Times New Roman" w:cs="Times New Roman"/>
          <w:sz w:val="24"/>
          <w:szCs w:val="24"/>
        </w:rPr>
        <w:t xml:space="preserve">Доступность и возможность дополнительного образования в МКОУ «Одесская СШ №1» предоставляет обучающимся широкий выбор  программ, творческих объединений по интересам, кружков, секций, форм и видов внеурочной деятельности. </w:t>
      </w:r>
      <w:proofErr w:type="gramEnd"/>
    </w:p>
    <w:p w:rsidR="00F50BA3" w:rsidRPr="00F50BA3" w:rsidRDefault="00F50BA3" w:rsidP="00F50BA3">
      <w:pPr>
        <w:spacing w:after="0" w:line="240" w:lineRule="auto"/>
        <w:jc w:val="center"/>
        <w:rPr>
          <w:rFonts w:ascii="Times New Roman" w:hAnsi="Times New Roman" w:cs="Times New Roman"/>
          <w:b/>
          <w:sz w:val="24"/>
          <w:szCs w:val="24"/>
        </w:rPr>
      </w:pPr>
    </w:p>
    <w:p w:rsidR="00F50BA3" w:rsidRPr="00F50BA3" w:rsidRDefault="00F50BA3" w:rsidP="00F50BA3">
      <w:pPr>
        <w:spacing w:after="0" w:line="240" w:lineRule="auto"/>
        <w:jc w:val="both"/>
        <w:rPr>
          <w:rFonts w:ascii="Times New Roman" w:hAnsi="Times New Roman" w:cs="Times New Roman"/>
          <w:b/>
          <w:sz w:val="24"/>
          <w:szCs w:val="24"/>
        </w:rPr>
      </w:pPr>
      <w:r w:rsidRPr="00F50BA3">
        <w:rPr>
          <w:rFonts w:ascii="Times New Roman" w:hAnsi="Times New Roman" w:cs="Times New Roman"/>
          <w:noProof/>
          <w:sz w:val="24"/>
          <w:szCs w:val="24"/>
        </w:rPr>
        <w:drawing>
          <wp:inline distT="0" distB="0" distL="0" distR="0">
            <wp:extent cx="5931116" cy="2216989"/>
            <wp:effectExtent l="19050" t="0" r="12484"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50BA3" w:rsidRDefault="00F50BA3" w:rsidP="00F50BA3">
      <w:pPr>
        <w:spacing w:after="0" w:line="240" w:lineRule="auto"/>
        <w:jc w:val="center"/>
        <w:rPr>
          <w:rFonts w:ascii="Times New Roman" w:hAnsi="Times New Roman" w:cs="Times New Roman"/>
          <w:b/>
          <w:sz w:val="24"/>
          <w:szCs w:val="24"/>
        </w:rPr>
      </w:pPr>
    </w:p>
    <w:p w:rsidR="007D02F3" w:rsidRDefault="007D02F3" w:rsidP="007D02F3">
      <w:pPr>
        <w:tabs>
          <w:tab w:val="left" w:pos="3804"/>
        </w:tabs>
        <w:spacing w:after="0" w:line="240" w:lineRule="auto"/>
        <w:jc w:val="center"/>
        <w:rPr>
          <w:rFonts w:ascii="Times New Roman" w:hAnsi="Times New Roman" w:cs="Times New Roman"/>
          <w:b/>
          <w:sz w:val="24"/>
          <w:szCs w:val="24"/>
        </w:rPr>
      </w:pPr>
    </w:p>
    <w:p w:rsidR="00A16689" w:rsidRDefault="00A16689" w:rsidP="007D02F3">
      <w:pPr>
        <w:tabs>
          <w:tab w:val="left" w:pos="3804"/>
        </w:tabs>
        <w:spacing w:after="0" w:line="240" w:lineRule="auto"/>
        <w:jc w:val="center"/>
        <w:rPr>
          <w:rFonts w:ascii="Times New Roman" w:hAnsi="Times New Roman" w:cs="Times New Roman"/>
          <w:b/>
          <w:sz w:val="24"/>
          <w:szCs w:val="24"/>
        </w:rPr>
      </w:pPr>
    </w:p>
    <w:p w:rsidR="00A16689" w:rsidRDefault="00A16689" w:rsidP="007D02F3">
      <w:pPr>
        <w:tabs>
          <w:tab w:val="left" w:pos="3804"/>
        </w:tabs>
        <w:spacing w:after="0" w:line="240" w:lineRule="auto"/>
        <w:jc w:val="center"/>
        <w:rPr>
          <w:rFonts w:ascii="Times New Roman" w:hAnsi="Times New Roman" w:cs="Times New Roman"/>
          <w:b/>
          <w:sz w:val="24"/>
          <w:szCs w:val="24"/>
        </w:rPr>
      </w:pPr>
    </w:p>
    <w:p w:rsidR="00A16689" w:rsidRDefault="00A16689" w:rsidP="007D02F3">
      <w:pPr>
        <w:tabs>
          <w:tab w:val="left" w:pos="3804"/>
        </w:tabs>
        <w:spacing w:after="0" w:line="240" w:lineRule="auto"/>
        <w:jc w:val="center"/>
        <w:rPr>
          <w:rFonts w:ascii="Times New Roman" w:hAnsi="Times New Roman" w:cs="Times New Roman"/>
          <w:b/>
          <w:sz w:val="24"/>
          <w:szCs w:val="24"/>
        </w:rPr>
      </w:pPr>
    </w:p>
    <w:p w:rsidR="00A16689" w:rsidRDefault="00A16689" w:rsidP="007D02F3">
      <w:pPr>
        <w:tabs>
          <w:tab w:val="left" w:pos="3804"/>
        </w:tabs>
        <w:spacing w:after="0" w:line="240" w:lineRule="auto"/>
        <w:jc w:val="center"/>
        <w:rPr>
          <w:rFonts w:ascii="Times New Roman" w:hAnsi="Times New Roman" w:cs="Times New Roman"/>
          <w:b/>
          <w:sz w:val="24"/>
          <w:szCs w:val="24"/>
        </w:rPr>
      </w:pPr>
    </w:p>
    <w:p w:rsidR="00F50BA3" w:rsidRDefault="00F50BA3" w:rsidP="007D02F3">
      <w:pPr>
        <w:tabs>
          <w:tab w:val="left" w:pos="3804"/>
        </w:tabs>
        <w:spacing w:after="0" w:line="240" w:lineRule="auto"/>
        <w:jc w:val="center"/>
        <w:rPr>
          <w:rFonts w:ascii="Times New Roman" w:hAnsi="Times New Roman" w:cs="Times New Roman"/>
          <w:b/>
          <w:sz w:val="24"/>
          <w:szCs w:val="24"/>
        </w:rPr>
      </w:pPr>
      <w:r w:rsidRPr="00F50BA3">
        <w:rPr>
          <w:rFonts w:ascii="Times New Roman" w:hAnsi="Times New Roman" w:cs="Times New Roman"/>
          <w:b/>
          <w:sz w:val="24"/>
          <w:szCs w:val="24"/>
        </w:rPr>
        <w:lastRenderedPageBreak/>
        <w:t>Занятость  детей во внеурочной деятельности в школе</w:t>
      </w:r>
    </w:p>
    <w:p w:rsidR="007D02F3" w:rsidRPr="00F50BA3" w:rsidRDefault="007D02F3" w:rsidP="007D02F3">
      <w:pPr>
        <w:tabs>
          <w:tab w:val="left" w:pos="3804"/>
        </w:tabs>
        <w:spacing w:after="0" w:line="240" w:lineRule="auto"/>
        <w:jc w:val="center"/>
        <w:rPr>
          <w:rFonts w:ascii="Times New Roman" w:hAnsi="Times New Roman" w:cs="Times New Roman"/>
          <w:b/>
          <w:sz w:val="24"/>
          <w:szCs w:val="24"/>
        </w:rPr>
      </w:pPr>
    </w:p>
    <w:tbl>
      <w:tblP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962"/>
        <w:gridCol w:w="961"/>
        <w:gridCol w:w="961"/>
        <w:gridCol w:w="963"/>
        <w:gridCol w:w="825"/>
        <w:gridCol w:w="961"/>
        <w:gridCol w:w="961"/>
        <w:gridCol w:w="1100"/>
      </w:tblGrid>
      <w:tr w:rsidR="00F50BA3" w:rsidRPr="00F50BA3" w:rsidTr="00A16689">
        <w:trPr>
          <w:trHeight w:val="252"/>
        </w:trPr>
        <w:tc>
          <w:tcPr>
            <w:tcW w:w="1753" w:type="dxa"/>
            <w:vMerge w:val="restart"/>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Направления</w:t>
            </w:r>
          </w:p>
        </w:tc>
        <w:tc>
          <w:tcPr>
            <w:tcW w:w="3847" w:type="dxa"/>
            <w:gridSpan w:val="4"/>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Кол-во кружков</w:t>
            </w:r>
          </w:p>
        </w:tc>
        <w:tc>
          <w:tcPr>
            <w:tcW w:w="3847" w:type="dxa"/>
            <w:gridSpan w:val="4"/>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Кол-во детей, занятых в кружках</w:t>
            </w:r>
          </w:p>
        </w:tc>
      </w:tr>
      <w:tr w:rsidR="00F50BA3" w:rsidRPr="00F50BA3" w:rsidTr="00A16689">
        <w:trPr>
          <w:trHeight w:val="142"/>
        </w:trPr>
        <w:tc>
          <w:tcPr>
            <w:tcW w:w="1753" w:type="dxa"/>
            <w:vMerge/>
          </w:tcPr>
          <w:p w:rsidR="00F50BA3" w:rsidRPr="00F50BA3" w:rsidRDefault="00F50BA3" w:rsidP="00F50BA3">
            <w:pPr>
              <w:spacing w:after="0" w:line="240" w:lineRule="auto"/>
              <w:jc w:val="both"/>
              <w:rPr>
                <w:rFonts w:ascii="Times New Roman" w:eastAsia="Times New Roman" w:hAnsi="Times New Roman" w:cs="Times New Roman"/>
                <w:b/>
                <w:kern w:val="1"/>
              </w:rPr>
            </w:pPr>
          </w:p>
        </w:tc>
        <w:tc>
          <w:tcPr>
            <w:tcW w:w="962"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2015-2016г</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2016-2017г</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2017-</w:t>
            </w:r>
          </w:p>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2018 г</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2018-2019 г.</w:t>
            </w:r>
          </w:p>
        </w:tc>
        <w:tc>
          <w:tcPr>
            <w:tcW w:w="825"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2015-2016г</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2016-2017г</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2017-</w:t>
            </w:r>
          </w:p>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2018 г</w:t>
            </w:r>
          </w:p>
        </w:tc>
        <w:tc>
          <w:tcPr>
            <w:tcW w:w="1099"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2018 – 2019г.</w:t>
            </w:r>
          </w:p>
        </w:tc>
      </w:tr>
      <w:tr w:rsidR="00F50BA3" w:rsidRPr="00F50BA3" w:rsidTr="00A16689">
        <w:trPr>
          <w:trHeight w:val="142"/>
        </w:trPr>
        <w:tc>
          <w:tcPr>
            <w:tcW w:w="1753"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Общекультурное</w:t>
            </w:r>
          </w:p>
        </w:tc>
        <w:tc>
          <w:tcPr>
            <w:tcW w:w="962"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9</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12</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21</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6</w:t>
            </w:r>
          </w:p>
        </w:tc>
        <w:tc>
          <w:tcPr>
            <w:tcW w:w="825"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108</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133</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147</w:t>
            </w:r>
          </w:p>
        </w:tc>
        <w:tc>
          <w:tcPr>
            <w:tcW w:w="1099"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76</w:t>
            </w:r>
          </w:p>
        </w:tc>
      </w:tr>
      <w:tr w:rsidR="00F50BA3" w:rsidRPr="00F50BA3" w:rsidTr="00A16689">
        <w:trPr>
          <w:trHeight w:val="142"/>
        </w:trPr>
        <w:tc>
          <w:tcPr>
            <w:tcW w:w="1753"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Социальное</w:t>
            </w:r>
          </w:p>
        </w:tc>
        <w:tc>
          <w:tcPr>
            <w:tcW w:w="962"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4</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7</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27</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20</w:t>
            </w:r>
          </w:p>
        </w:tc>
        <w:tc>
          <w:tcPr>
            <w:tcW w:w="825"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50</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82</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270</w:t>
            </w:r>
          </w:p>
        </w:tc>
        <w:tc>
          <w:tcPr>
            <w:tcW w:w="1099"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301</w:t>
            </w:r>
          </w:p>
        </w:tc>
      </w:tr>
      <w:tr w:rsidR="00F50BA3" w:rsidRPr="00F50BA3" w:rsidTr="00A16689">
        <w:trPr>
          <w:trHeight w:val="142"/>
        </w:trPr>
        <w:tc>
          <w:tcPr>
            <w:tcW w:w="1753"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Спортивно-оздоровительное</w:t>
            </w:r>
          </w:p>
        </w:tc>
        <w:tc>
          <w:tcPr>
            <w:tcW w:w="962"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14</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17</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19</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13</w:t>
            </w:r>
          </w:p>
        </w:tc>
        <w:tc>
          <w:tcPr>
            <w:tcW w:w="825"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164</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232</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197</w:t>
            </w:r>
          </w:p>
        </w:tc>
        <w:tc>
          <w:tcPr>
            <w:tcW w:w="1099"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181</w:t>
            </w:r>
          </w:p>
        </w:tc>
      </w:tr>
      <w:tr w:rsidR="00F50BA3" w:rsidRPr="00F50BA3" w:rsidTr="00A16689">
        <w:trPr>
          <w:trHeight w:val="142"/>
        </w:trPr>
        <w:tc>
          <w:tcPr>
            <w:tcW w:w="1753"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Духовно-нравственное</w:t>
            </w:r>
          </w:p>
        </w:tc>
        <w:tc>
          <w:tcPr>
            <w:tcW w:w="962"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13</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6</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7</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w:t>
            </w:r>
          </w:p>
        </w:tc>
        <w:tc>
          <w:tcPr>
            <w:tcW w:w="825"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138</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63</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75</w:t>
            </w:r>
          </w:p>
        </w:tc>
        <w:tc>
          <w:tcPr>
            <w:tcW w:w="1099"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8</w:t>
            </w:r>
          </w:p>
        </w:tc>
      </w:tr>
      <w:tr w:rsidR="00F50BA3" w:rsidRPr="00F50BA3" w:rsidTr="00A16689">
        <w:trPr>
          <w:trHeight w:val="142"/>
        </w:trPr>
        <w:tc>
          <w:tcPr>
            <w:tcW w:w="1753" w:type="dxa"/>
          </w:tcPr>
          <w:p w:rsidR="00F50BA3" w:rsidRPr="00F50BA3" w:rsidRDefault="00F50BA3" w:rsidP="00F50BA3">
            <w:pPr>
              <w:spacing w:after="0" w:line="240" w:lineRule="auto"/>
              <w:jc w:val="both"/>
              <w:rPr>
                <w:rFonts w:ascii="Times New Roman" w:eastAsia="Times New Roman" w:hAnsi="Times New Roman" w:cs="Times New Roman"/>
                <w:kern w:val="1"/>
              </w:rPr>
            </w:pPr>
            <w:proofErr w:type="spellStart"/>
            <w:r w:rsidRPr="00F50BA3">
              <w:rPr>
                <w:rFonts w:ascii="Times New Roman" w:eastAsia="Times New Roman" w:hAnsi="Times New Roman" w:cs="Times New Roman"/>
                <w:kern w:val="1"/>
              </w:rPr>
              <w:t>Общеинтеллектуальное</w:t>
            </w:r>
            <w:proofErr w:type="spellEnd"/>
          </w:p>
        </w:tc>
        <w:tc>
          <w:tcPr>
            <w:tcW w:w="962"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6</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13</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31</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22</w:t>
            </w:r>
          </w:p>
        </w:tc>
        <w:tc>
          <w:tcPr>
            <w:tcW w:w="825"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68</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139</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256</w:t>
            </w:r>
          </w:p>
        </w:tc>
        <w:tc>
          <w:tcPr>
            <w:tcW w:w="1099" w:type="dxa"/>
          </w:tcPr>
          <w:p w:rsidR="00F50BA3" w:rsidRPr="00F50BA3" w:rsidRDefault="00F50BA3" w:rsidP="00F50BA3">
            <w:pPr>
              <w:spacing w:after="0" w:line="240" w:lineRule="auto"/>
              <w:jc w:val="both"/>
              <w:rPr>
                <w:rFonts w:ascii="Times New Roman" w:eastAsia="Times New Roman" w:hAnsi="Times New Roman" w:cs="Times New Roman"/>
                <w:kern w:val="1"/>
              </w:rPr>
            </w:pPr>
            <w:r w:rsidRPr="00F50BA3">
              <w:rPr>
                <w:rFonts w:ascii="Times New Roman" w:eastAsia="Times New Roman" w:hAnsi="Times New Roman" w:cs="Times New Roman"/>
                <w:kern w:val="1"/>
              </w:rPr>
              <w:t>286</w:t>
            </w:r>
          </w:p>
        </w:tc>
      </w:tr>
      <w:tr w:rsidR="00F50BA3" w:rsidRPr="00F50BA3" w:rsidTr="00A16689">
        <w:trPr>
          <w:trHeight w:val="142"/>
        </w:trPr>
        <w:tc>
          <w:tcPr>
            <w:tcW w:w="1753"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Всего</w:t>
            </w:r>
          </w:p>
        </w:tc>
        <w:tc>
          <w:tcPr>
            <w:tcW w:w="962"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46</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55</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105</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62</w:t>
            </w:r>
          </w:p>
        </w:tc>
        <w:tc>
          <w:tcPr>
            <w:tcW w:w="825"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528</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 xml:space="preserve">649 </w:t>
            </w:r>
          </w:p>
        </w:tc>
        <w:tc>
          <w:tcPr>
            <w:tcW w:w="961"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945</w:t>
            </w:r>
          </w:p>
        </w:tc>
        <w:tc>
          <w:tcPr>
            <w:tcW w:w="1099" w:type="dxa"/>
          </w:tcPr>
          <w:p w:rsidR="00F50BA3" w:rsidRPr="00F50BA3" w:rsidRDefault="00F50BA3" w:rsidP="00F50BA3">
            <w:pPr>
              <w:spacing w:after="0" w:line="240" w:lineRule="auto"/>
              <w:jc w:val="both"/>
              <w:rPr>
                <w:rFonts w:ascii="Times New Roman" w:eastAsia="Times New Roman" w:hAnsi="Times New Roman" w:cs="Times New Roman"/>
                <w:b/>
                <w:kern w:val="1"/>
              </w:rPr>
            </w:pPr>
            <w:r w:rsidRPr="00F50BA3">
              <w:rPr>
                <w:rFonts w:ascii="Times New Roman" w:eastAsia="Times New Roman" w:hAnsi="Times New Roman" w:cs="Times New Roman"/>
                <w:b/>
                <w:kern w:val="1"/>
              </w:rPr>
              <w:t>852</w:t>
            </w:r>
          </w:p>
        </w:tc>
      </w:tr>
    </w:tbl>
    <w:p w:rsidR="00F50BA3" w:rsidRPr="00F50BA3" w:rsidRDefault="00F50BA3" w:rsidP="00F50BA3">
      <w:pPr>
        <w:spacing w:after="0" w:line="240" w:lineRule="auto"/>
        <w:ind w:firstLine="708"/>
        <w:jc w:val="both"/>
        <w:rPr>
          <w:rFonts w:ascii="Times New Roman" w:hAnsi="Times New Roman" w:cs="Times New Roman"/>
          <w:sz w:val="24"/>
          <w:szCs w:val="24"/>
        </w:rPr>
      </w:pPr>
      <w:r w:rsidRPr="00F50BA3">
        <w:rPr>
          <w:rFonts w:ascii="Times New Roman" w:hAnsi="Times New Roman" w:cs="Times New Roman"/>
          <w:sz w:val="24"/>
          <w:szCs w:val="24"/>
        </w:rPr>
        <w:t xml:space="preserve">По результатам сводной таблицы за 4 года можно сделать вывод об уменьшении  количества курсов  и секций внеурочной деятельности в 2018-2019 учебном году в сравнении с 2017-2018 годом, но увеличении их в сравнении с прошлыми годами  и численности обучающихся в них. Большое  количество курсов внеурочной деятельности  интеллектуального и социального направления. Спрос </w:t>
      </w:r>
      <w:proofErr w:type="gramStart"/>
      <w:r w:rsidRPr="00F50BA3">
        <w:rPr>
          <w:rFonts w:ascii="Times New Roman" w:hAnsi="Times New Roman" w:cs="Times New Roman"/>
          <w:sz w:val="24"/>
          <w:szCs w:val="24"/>
        </w:rPr>
        <w:t>обучающихся</w:t>
      </w:r>
      <w:proofErr w:type="gramEnd"/>
      <w:r w:rsidRPr="00F50BA3">
        <w:rPr>
          <w:rFonts w:ascii="Times New Roman" w:hAnsi="Times New Roman" w:cs="Times New Roman"/>
          <w:sz w:val="24"/>
          <w:szCs w:val="24"/>
        </w:rPr>
        <w:t xml:space="preserve"> идет на кружки интеллектуального направления, в связи с дополнительной подготовкой по предметным областям, исследовательской деятельностью. Социальное направление курсов внеурочной деятельности представлено курсами «Мир профессий», «</w:t>
      </w:r>
      <w:proofErr w:type="spellStart"/>
      <w:r w:rsidRPr="00F50BA3">
        <w:rPr>
          <w:rFonts w:ascii="Times New Roman" w:hAnsi="Times New Roman" w:cs="Times New Roman"/>
          <w:sz w:val="24"/>
          <w:szCs w:val="24"/>
        </w:rPr>
        <w:t>ПрофЗнайки</w:t>
      </w:r>
      <w:proofErr w:type="spellEnd"/>
      <w:r w:rsidRPr="00F50BA3">
        <w:rPr>
          <w:rFonts w:ascii="Times New Roman" w:hAnsi="Times New Roman" w:cs="Times New Roman"/>
          <w:sz w:val="24"/>
          <w:szCs w:val="24"/>
        </w:rPr>
        <w:t xml:space="preserve">», «Твоя профессиональная карьера», которые реализуются во всех класса с целью создания системы </w:t>
      </w:r>
      <w:proofErr w:type="spellStart"/>
      <w:r w:rsidRPr="00F50BA3">
        <w:rPr>
          <w:rFonts w:ascii="Times New Roman" w:hAnsi="Times New Roman" w:cs="Times New Roman"/>
          <w:sz w:val="24"/>
          <w:szCs w:val="24"/>
        </w:rPr>
        <w:t>профориентационной</w:t>
      </w:r>
      <w:proofErr w:type="spellEnd"/>
      <w:r w:rsidRPr="00F50BA3">
        <w:rPr>
          <w:rFonts w:ascii="Times New Roman" w:hAnsi="Times New Roman" w:cs="Times New Roman"/>
          <w:sz w:val="24"/>
          <w:szCs w:val="24"/>
        </w:rPr>
        <w:t xml:space="preserve"> работы в школе.</w:t>
      </w:r>
    </w:p>
    <w:p w:rsidR="00F50BA3" w:rsidRPr="00F50BA3" w:rsidRDefault="00F50BA3" w:rsidP="00F50BA3">
      <w:pPr>
        <w:spacing w:after="0" w:line="240" w:lineRule="auto"/>
        <w:ind w:firstLine="708"/>
        <w:jc w:val="both"/>
        <w:rPr>
          <w:rFonts w:ascii="Times New Roman" w:hAnsi="Times New Roman" w:cs="Times New Roman"/>
          <w:sz w:val="24"/>
          <w:szCs w:val="24"/>
        </w:rPr>
      </w:pPr>
      <w:r w:rsidRPr="00F50BA3">
        <w:rPr>
          <w:rFonts w:ascii="Times New Roman" w:hAnsi="Times New Roman" w:cs="Times New Roman"/>
          <w:sz w:val="24"/>
          <w:szCs w:val="24"/>
        </w:rPr>
        <w:t xml:space="preserve">Дополнительное образование представлено в школе не только внеурочной деятельностью, но и кружками дополнительного </w:t>
      </w:r>
      <w:proofErr w:type="gramStart"/>
      <w:r w:rsidRPr="00F50BA3">
        <w:rPr>
          <w:rFonts w:ascii="Times New Roman" w:hAnsi="Times New Roman" w:cs="Times New Roman"/>
          <w:sz w:val="24"/>
          <w:szCs w:val="24"/>
        </w:rPr>
        <w:t>образования</w:t>
      </w:r>
      <w:proofErr w:type="gramEnd"/>
      <w:r w:rsidRPr="00F50BA3">
        <w:rPr>
          <w:rFonts w:ascii="Times New Roman" w:hAnsi="Times New Roman" w:cs="Times New Roman"/>
          <w:sz w:val="24"/>
          <w:szCs w:val="24"/>
        </w:rPr>
        <w:t xml:space="preserve"> как в школе, так и в учреждениях ДО, с которыми школа ведет тесное сотрудничество.</w:t>
      </w:r>
    </w:p>
    <w:p w:rsidR="00F50BA3" w:rsidRPr="00F50BA3" w:rsidRDefault="00F50BA3" w:rsidP="00F50BA3">
      <w:pPr>
        <w:spacing w:after="0" w:line="240" w:lineRule="auto"/>
        <w:ind w:firstLine="708"/>
        <w:jc w:val="both"/>
        <w:rPr>
          <w:rFonts w:ascii="Times New Roman" w:hAnsi="Times New Roman" w:cs="Times New Roman"/>
          <w:sz w:val="24"/>
          <w:szCs w:val="24"/>
        </w:rPr>
      </w:pPr>
      <w:r w:rsidRPr="00F50BA3">
        <w:rPr>
          <w:rFonts w:ascii="Times New Roman" w:hAnsi="Times New Roman" w:cs="Times New Roman"/>
          <w:sz w:val="24"/>
          <w:szCs w:val="24"/>
        </w:rPr>
        <w:t xml:space="preserve">В школе действовали  кружки </w:t>
      </w:r>
      <w:proofErr w:type="gramStart"/>
      <w:r w:rsidRPr="00F50BA3">
        <w:rPr>
          <w:rFonts w:ascii="Times New Roman" w:hAnsi="Times New Roman" w:cs="Times New Roman"/>
          <w:sz w:val="24"/>
          <w:szCs w:val="24"/>
        </w:rPr>
        <w:t>ДО</w:t>
      </w:r>
      <w:proofErr w:type="gramEnd"/>
      <w:r w:rsidRPr="00F50BA3">
        <w:rPr>
          <w:rFonts w:ascii="Times New Roman" w:hAnsi="Times New Roman" w:cs="Times New Roman"/>
          <w:sz w:val="24"/>
          <w:szCs w:val="24"/>
        </w:rPr>
        <w:t>: «В мире книг», 4 часа; «Информатика и мы», 2 часа; «Наш сайт», 2 часа, «Хочу все знать» - 2 часа.  Численный состав объединений по 15 человек – всего 60 обучающихся.</w:t>
      </w:r>
    </w:p>
    <w:p w:rsidR="00AA19B7" w:rsidRDefault="00AA19B7" w:rsidP="00F50BA3">
      <w:pPr>
        <w:spacing w:after="0" w:line="240" w:lineRule="auto"/>
        <w:ind w:firstLine="708"/>
        <w:jc w:val="center"/>
        <w:rPr>
          <w:rFonts w:ascii="Times New Roman" w:hAnsi="Times New Roman" w:cs="Times New Roman"/>
          <w:b/>
          <w:sz w:val="24"/>
          <w:szCs w:val="24"/>
        </w:rPr>
      </w:pPr>
    </w:p>
    <w:p w:rsidR="00F50BA3" w:rsidRDefault="00F50BA3" w:rsidP="00F50BA3">
      <w:pPr>
        <w:spacing w:after="0" w:line="240" w:lineRule="auto"/>
        <w:ind w:firstLine="708"/>
        <w:jc w:val="center"/>
        <w:rPr>
          <w:rFonts w:ascii="Times New Roman" w:hAnsi="Times New Roman" w:cs="Times New Roman"/>
          <w:b/>
          <w:sz w:val="24"/>
          <w:szCs w:val="24"/>
        </w:rPr>
      </w:pPr>
      <w:r w:rsidRPr="00F50BA3">
        <w:rPr>
          <w:rFonts w:ascii="Times New Roman" w:hAnsi="Times New Roman" w:cs="Times New Roman"/>
          <w:b/>
          <w:sz w:val="24"/>
          <w:szCs w:val="24"/>
        </w:rPr>
        <w:t xml:space="preserve">Количество занятых обучающихся в учреждениях </w:t>
      </w:r>
      <w:proofErr w:type="gramStart"/>
      <w:r w:rsidRPr="00F50BA3">
        <w:rPr>
          <w:rFonts w:ascii="Times New Roman" w:hAnsi="Times New Roman" w:cs="Times New Roman"/>
          <w:b/>
          <w:sz w:val="24"/>
          <w:szCs w:val="24"/>
        </w:rPr>
        <w:t>ДО</w:t>
      </w:r>
      <w:proofErr w:type="gramEnd"/>
    </w:p>
    <w:p w:rsidR="00AA19B7" w:rsidRPr="00F50BA3" w:rsidRDefault="00AA19B7" w:rsidP="00F50BA3">
      <w:pPr>
        <w:spacing w:after="0" w:line="240" w:lineRule="auto"/>
        <w:ind w:firstLine="708"/>
        <w:jc w:val="center"/>
        <w:rPr>
          <w:rFonts w:ascii="Times New Roman" w:hAnsi="Times New Roman" w:cs="Times New Roman"/>
          <w:b/>
          <w:sz w:val="24"/>
          <w:szCs w:val="24"/>
        </w:rPr>
      </w:pPr>
    </w:p>
    <w:tbl>
      <w:tblPr>
        <w:tblStyle w:val="a6"/>
        <w:tblW w:w="0" w:type="auto"/>
        <w:tblInd w:w="-34" w:type="dxa"/>
        <w:tblLook w:val="04A0" w:firstRow="1" w:lastRow="0" w:firstColumn="1" w:lastColumn="0" w:noHBand="0" w:noVBand="1"/>
      </w:tblPr>
      <w:tblGrid>
        <w:gridCol w:w="2521"/>
        <w:gridCol w:w="1584"/>
        <w:gridCol w:w="1690"/>
        <w:gridCol w:w="1704"/>
        <w:gridCol w:w="2106"/>
      </w:tblGrid>
      <w:tr w:rsidR="00F50BA3" w:rsidRPr="00F50BA3" w:rsidTr="00F50BA3">
        <w:tc>
          <w:tcPr>
            <w:tcW w:w="2521" w:type="dxa"/>
          </w:tcPr>
          <w:p w:rsidR="00F50BA3" w:rsidRPr="00F50BA3" w:rsidRDefault="00F50BA3" w:rsidP="00F50BA3">
            <w:pPr>
              <w:jc w:val="both"/>
              <w:rPr>
                <w:b/>
                <w:sz w:val="24"/>
                <w:szCs w:val="24"/>
              </w:rPr>
            </w:pPr>
            <w:r w:rsidRPr="00F50BA3">
              <w:rPr>
                <w:b/>
                <w:sz w:val="24"/>
                <w:szCs w:val="24"/>
              </w:rPr>
              <w:t xml:space="preserve">Учреждения </w:t>
            </w:r>
            <w:proofErr w:type="gramStart"/>
            <w:r w:rsidRPr="00F50BA3">
              <w:rPr>
                <w:b/>
                <w:sz w:val="24"/>
                <w:szCs w:val="24"/>
              </w:rPr>
              <w:t>ДО</w:t>
            </w:r>
            <w:proofErr w:type="gramEnd"/>
          </w:p>
        </w:tc>
        <w:tc>
          <w:tcPr>
            <w:tcW w:w="1584" w:type="dxa"/>
          </w:tcPr>
          <w:p w:rsidR="00F50BA3" w:rsidRPr="00F50BA3" w:rsidRDefault="00F50BA3" w:rsidP="00F50BA3">
            <w:pPr>
              <w:jc w:val="both"/>
              <w:rPr>
                <w:b/>
                <w:sz w:val="24"/>
                <w:szCs w:val="24"/>
              </w:rPr>
            </w:pPr>
            <w:r w:rsidRPr="00F50BA3">
              <w:rPr>
                <w:b/>
                <w:sz w:val="24"/>
                <w:szCs w:val="24"/>
              </w:rPr>
              <w:t>ДООФСЦ</w:t>
            </w:r>
          </w:p>
        </w:tc>
        <w:tc>
          <w:tcPr>
            <w:tcW w:w="1690" w:type="dxa"/>
          </w:tcPr>
          <w:p w:rsidR="00F50BA3" w:rsidRPr="00F50BA3" w:rsidRDefault="00F50BA3" w:rsidP="00F50BA3">
            <w:pPr>
              <w:jc w:val="both"/>
              <w:rPr>
                <w:b/>
                <w:sz w:val="24"/>
                <w:szCs w:val="24"/>
              </w:rPr>
            </w:pPr>
            <w:r w:rsidRPr="00F50BA3">
              <w:rPr>
                <w:b/>
                <w:sz w:val="24"/>
                <w:szCs w:val="24"/>
              </w:rPr>
              <w:t>ДДТ</w:t>
            </w:r>
          </w:p>
        </w:tc>
        <w:tc>
          <w:tcPr>
            <w:tcW w:w="1704" w:type="dxa"/>
          </w:tcPr>
          <w:p w:rsidR="00F50BA3" w:rsidRPr="00F50BA3" w:rsidRDefault="00F50BA3" w:rsidP="00F50BA3">
            <w:pPr>
              <w:jc w:val="both"/>
              <w:rPr>
                <w:b/>
                <w:sz w:val="24"/>
                <w:szCs w:val="24"/>
              </w:rPr>
            </w:pPr>
            <w:proofErr w:type="spellStart"/>
            <w:r w:rsidRPr="00F50BA3">
              <w:rPr>
                <w:b/>
                <w:sz w:val="24"/>
                <w:szCs w:val="24"/>
              </w:rPr>
              <w:t>СЮТур</w:t>
            </w:r>
            <w:proofErr w:type="spellEnd"/>
          </w:p>
        </w:tc>
        <w:tc>
          <w:tcPr>
            <w:tcW w:w="2106" w:type="dxa"/>
          </w:tcPr>
          <w:p w:rsidR="00F50BA3" w:rsidRPr="00F50BA3" w:rsidRDefault="00F50BA3" w:rsidP="00F50BA3">
            <w:pPr>
              <w:jc w:val="both"/>
              <w:rPr>
                <w:b/>
                <w:sz w:val="24"/>
                <w:szCs w:val="24"/>
              </w:rPr>
            </w:pPr>
            <w:r w:rsidRPr="00F50BA3">
              <w:rPr>
                <w:b/>
                <w:sz w:val="24"/>
                <w:szCs w:val="24"/>
              </w:rPr>
              <w:t>Школа искусств</w:t>
            </w:r>
          </w:p>
        </w:tc>
      </w:tr>
      <w:tr w:rsidR="00F50BA3" w:rsidRPr="00F50BA3" w:rsidTr="00F50BA3">
        <w:tc>
          <w:tcPr>
            <w:tcW w:w="2521" w:type="dxa"/>
          </w:tcPr>
          <w:p w:rsidR="00F50BA3" w:rsidRPr="00F50BA3" w:rsidRDefault="00F50BA3" w:rsidP="00F50BA3">
            <w:pPr>
              <w:jc w:val="both"/>
              <w:rPr>
                <w:sz w:val="24"/>
                <w:szCs w:val="24"/>
              </w:rPr>
            </w:pPr>
            <w:r w:rsidRPr="00F50BA3">
              <w:rPr>
                <w:sz w:val="24"/>
                <w:szCs w:val="24"/>
              </w:rPr>
              <w:t>2016-2017 г.</w:t>
            </w:r>
          </w:p>
        </w:tc>
        <w:tc>
          <w:tcPr>
            <w:tcW w:w="1584" w:type="dxa"/>
          </w:tcPr>
          <w:p w:rsidR="00F50BA3" w:rsidRPr="00F50BA3" w:rsidRDefault="00F50BA3" w:rsidP="00F50BA3">
            <w:pPr>
              <w:jc w:val="both"/>
              <w:rPr>
                <w:sz w:val="24"/>
                <w:szCs w:val="24"/>
              </w:rPr>
            </w:pPr>
            <w:r w:rsidRPr="00F50BA3">
              <w:rPr>
                <w:sz w:val="24"/>
                <w:szCs w:val="24"/>
              </w:rPr>
              <w:t>84</w:t>
            </w:r>
          </w:p>
        </w:tc>
        <w:tc>
          <w:tcPr>
            <w:tcW w:w="1690" w:type="dxa"/>
          </w:tcPr>
          <w:p w:rsidR="00F50BA3" w:rsidRPr="00F50BA3" w:rsidRDefault="00F50BA3" w:rsidP="00F50BA3">
            <w:pPr>
              <w:jc w:val="both"/>
              <w:rPr>
                <w:sz w:val="24"/>
                <w:szCs w:val="24"/>
              </w:rPr>
            </w:pPr>
            <w:r w:rsidRPr="00F50BA3">
              <w:rPr>
                <w:sz w:val="24"/>
                <w:szCs w:val="24"/>
              </w:rPr>
              <w:t>79</w:t>
            </w:r>
          </w:p>
        </w:tc>
        <w:tc>
          <w:tcPr>
            <w:tcW w:w="1704" w:type="dxa"/>
          </w:tcPr>
          <w:p w:rsidR="00F50BA3" w:rsidRPr="00F50BA3" w:rsidRDefault="00F50BA3" w:rsidP="00F50BA3">
            <w:pPr>
              <w:jc w:val="both"/>
              <w:rPr>
                <w:sz w:val="24"/>
                <w:szCs w:val="24"/>
              </w:rPr>
            </w:pPr>
            <w:r w:rsidRPr="00F50BA3">
              <w:rPr>
                <w:sz w:val="24"/>
                <w:szCs w:val="24"/>
              </w:rPr>
              <w:t>81</w:t>
            </w:r>
          </w:p>
        </w:tc>
        <w:tc>
          <w:tcPr>
            <w:tcW w:w="2106" w:type="dxa"/>
          </w:tcPr>
          <w:p w:rsidR="00F50BA3" w:rsidRPr="00F50BA3" w:rsidRDefault="00F50BA3" w:rsidP="00F50BA3">
            <w:pPr>
              <w:jc w:val="both"/>
              <w:rPr>
                <w:sz w:val="24"/>
                <w:szCs w:val="24"/>
              </w:rPr>
            </w:pPr>
            <w:r w:rsidRPr="00F50BA3">
              <w:rPr>
                <w:sz w:val="24"/>
                <w:szCs w:val="24"/>
              </w:rPr>
              <w:t>50</w:t>
            </w:r>
          </w:p>
        </w:tc>
      </w:tr>
      <w:tr w:rsidR="00F50BA3" w:rsidRPr="00F50BA3" w:rsidTr="00F50BA3">
        <w:tc>
          <w:tcPr>
            <w:tcW w:w="2521" w:type="dxa"/>
          </w:tcPr>
          <w:p w:rsidR="00F50BA3" w:rsidRPr="00F50BA3" w:rsidRDefault="00F50BA3" w:rsidP="00F50BA3">
            <w:pPr>
              <w:jc w:val="both"/>
              <w:rPr>
                <w:sz w:val="24"/>
                <w:szCs w:val="24"/>
              </w:rPr>
            </w:pPr>
            <w:r w:rsidRPr="00F50BA3">
              <w:rPr>
                <w:sz w:val="24"/>
                <w:szCs w:val="24"/>
              </w:rPr>
              <w:t>2017-2018 г.</w:t>
            </w:r>
          </w:p>
        </w:tc>
        <w:tc>
          <w:tcPr>
            <w:tcW w:w="1584" w:type="dxa"/>
          </w:tcPr>
          <w:p w:rsidR="00F50BA3" w:rsidRPr="00F50BA3" w:rsidRDefault="00F50BA3" w:rsidP="00F50BA3">
            <w:pPr>
              <w:jc w:val="both"/>
              <w:rPr>
                <w:sz w:val="24"/>
                <w:szCs w:val="24"/>
              </w:rPr>
            </w:pPr>
            <w:r w:rsidRPr="00F50BA3">
              <w:rPr>
                <w:sz w:val="24"/>
                <w:szCs w:val="24"/>
              </w:rPr>
              <w:t>112</w:t>
            </w:r>
          </w:p>
        </w:tc>
        <w:tc>
          <w:tcPr>
            <w:tcW w:w="1690" w:type="dxa"/>
          </w:tcPr>
          <w:p w:rsidR="00F50BA3" w:rsidRPr="00F50BA3" w:rsidRDefault="00F50BA3" w:rsidP="00F50BA3">
            <w:pPr>
              <w:jc w:val="both"/>
              <w:rPr>
                <w:sz w:val="24"/>
                <w:szCs w:val="24"/>
              </w:rPr>
            </w:pPr>
            <w:r w:rsidRPr="00F50BA3">
              <w:rPr>
                <w:sz w:val="24"/>
                <w:szCs w:val="24"/>
              </w:rPr>
              <w:t>86</w:t>
            </w:r>
          </w:p>
        </w:tc>
        <w:tc>
          <w:tcPr>
            <w:tcW w:w="1704" w:type="dxa"/>
          </w:tcPr>
          <w:p w:rsidR="00F50BA3" w:rsidRPr="00F50BA3" w:rsidRDefault="00F50BA3" w:rsidP="00F50BA3">
            <w:pPr>
              <w:jc w:val="both"/>
              <w:rPr>
                <w:sz w:val="24"/>
                <w:szCs w:val="24"/>
              </w:rPr>
            </w:pPr>
            <w:r w:rsidRPr="00F50BA3">
              <w:rPr>
                <w:sz w:val="24"/>
                <w:szCs w:val="24"/>
              </w:rPr>
              <w:t>53</w:t>
            </w:r>
          </w:p>
        </w:tc>
        <w:tc>
          <w:tcPr>
            <w:tcW w:w="2106" w:type="dxa"/>
          </w:tcPr>
          <w:p w:rsidR="00F50BA3" w:rsidRPr="00F50BA3" w:rsidRDefault="00F50BA3" w:rsidP="00F50BA3">
            <w:pPr>
              <w:jc w:val="both"/>
              <w:rPr>
                <w:sz w:val="24"/>
                <w:szCs w:val="24"/>
              </w:rPr>
            </w:pPr>
            <w:r w:rsidRPr="00F50BA3">
              <w:rPr>
                <w:sz w:val="24"/>
                <w:szCs w:val="24"/>
              </w:rPr>
              <w:t>58</w:t>
            </w:r>
          </w:p>
        </w:tc>
      </w:tr>
      <w:tr w:rsidR="00F50BA3" w:rsidRPr="00F50BA3" w:rsidTr="00F50BA3">
        <w:tc>
          <w:tcPr>
            <w:tcW w:w="2521" w:type="dxa"/>
          </w:tcPr>
          <w:p w:rsidR="00F50BA3" w:rsidRPr="00F50BA3" w:rsidRDefault="00F50BA3" w:rsidP="00F50BA3">
            <w:pPr>
              <w:jc w:val="both"/>
              <w:rPr>
                <w:sz w:val="24"/>
                <w:szCs w:val="24"/>
              </w:rPr>
            </w:pPr>
            <w:r w:rsidRPr="00F50BA3">
              <w:rPr>
                <w:sz w:val="24"/>
                <w:szCs w:val="24"/>
              </w:rPr>
              <w:t>2018-2019 г.</w:t>
            </w:r>
          </w:p>
        </w:tc>
        <w:tc>
          <w:tcPr>
            <w:tcW w:w="1584" w:type="dxa"/>
          </w:tcPr>
          <w:p w:rsidR="00F50BA3" w:rsidRPr="00F50BA3" w:rsidRDefault="00F50BA3" w:rsidP="00F50BA3">
            <w:pPr>
              <w:jc w:val="both"/>
              <w:rPr>
                <w:sz w:val="24"/>
                <w:szCs w:val="24"/>
              </w:rPr>
            </w:pPr>
            <w:r w:rsidRPr="00F50BA3">
              <w:rPr>
                <w:sz w:val="24"/>
                <w:szCs w:val="24"/>
              </w:rPr>
              <w:t>146</w:t>
            </w:r>
          </w:p>
        </w:tc>
        <w:tc>
          <w:tcPr>
            <w:tcW w:w="1690" w:type="dxa"/>
          </w:tcPr>
          <w:p w:rsidR="00F50BA3" w:rsidRPr="00F50BA3" w:rsidRDefault="00F50BA3" w:rsidP="00F50BA3">
            <w:pPr>
              <w:jc w:val="both"/>
              <w:rPr>
                <w:sz w:val="24"/>
                <w:szCs w:val="24"/>
              </w:rPr>
            </w:pPr>
            <w:r w:rsidRPr="00F50BA3">
              <w:rPr>
                <w:sz w:val="24"/>
                <w:szCs w:val="24"/>
              </w:rPr>
              <w:t>94</w:t>
            </w:r>
          </w:p>
        </w:tc>
        <w:tc>
          <w:tcPr>
            <w:tcW w:w="1704" w:type="dxa"/>
          </w:tcPr>
          <w:p w:rsidR="00F50BA3" w:rsidRPr="00F50BA3" w:rsidRDefault="00F50BA3" w:rsidP="00F50BA3">
            <w:pPr>
              <w:jc w:val="both"/>
              <w:rPr>
                <w:sz w:val="24"/>
                <w:szCs w:val="24"/>
              </w:rPr>
            </w:pPr>
            <w:r w:rsidRPr="00F50BA3">
              <w:rPr>
                <w:sz w:val="24"/>
                <w:szCs w:val="24"/>
              </w:rPr>
              <w:t>82</w:t>
            </w:r>
          </w:p>
        </w:tc>
        <w:tc>
          <w:tcPr>
            <w:tcW w:w="2106" w:type="dxa"/>
          </w:tcPr>
          <w:p w:rsidR="00F50BA3" w:rsidRPr="00F50BA3" w:rsidRDefault="00F50BA3" w:rsidP="00F50BA3">
            <w:pPr>
              <w:jc w:val="both"/>
              <w:rPr>
                <w:sz w:val="24"/>
                <w:szCs w:val="24"/>
              </w:rPr>
            </w:pPr>
            <w:r w:rsidRPr="00F50BA3">
              <w:rPr>
                <w:sz w:val="24"/>
                <w:szCs w:val="24"/>
              </w:rPr>
              <w:t>68</w:t>
            </w:r>
          </w:p>
        </w:tc>
      </w:tr>
    </w:tbl>
    <w:p w:rsidR="00F50BA3" w:rsidRPr="00F50BA3" w:rsidRDefault="00F50BA3" w:rsidP="00F50BA3">
      <w:pPr>
        <w:spacing w:after="0" w:line="240" w:lineRule="auto"/>
        <w:ind w:firstLine="708"/>
        <w:jc w:val="both"/>
        <w:rPr>
          <w:rFonts w:ascii="Times New Roman" w:hAnsi="Times New Roman" w:cs="Times New Roman"/>
          <w:sz w:val="24"/>
          <w:szCs w:val="24"/>
        </w:rPr>
      </w:pPr>
    </w:p>
    <w:p w:rsidR="007D02F3" w:rsidRDefault="00F50BA3" w:rsidP="00F50BA3">
      <w:pPr>
        <w:spacing w:after="0" w:line="240" w:lineRule="auto"/>
        <w:ind w:firstLine="708"/>
        <w:jc w:val="both"/>
        <w:rPr>
          <w:rFonts w:ascii="Times New Roman" w:hAnsi="Times New Roman" w:cs="Times New Roman"/>
          <w:sz w:val="24"/>
          <w:szCs w:val="24"/>
        </w:rPr>
      </w:pPr>
      <w:r w:rsidRPr="00F50BA3">
        <w:rPr>
          <w:rFonts w:ascii="Times New Roman" w:hAnsi="Times New Roman" w:cs="Times New Roman"/>
          <w:sz w:val="24"/>
          <w:szCs w:val="24"/>
        </w:rPr>
        <w:t xml:space="preserve">Результат занятости обучающихся МКОУ «Одесская СШ №1» в учреждениях ДО за 2 года показывает процент увеличения охвата обучающихся дополнительным образованием, что подчеркивает эффективность дополнительного </w:t>
      </w:r>
      <w:proofErr w:type="gramStart"/>
      <w:r w:rsidRPr="00F50BA3">
        <w:rPr>
          <w:rFonts w:ascii="Times New Roman" w:hAnsi="Times New Roman" w:cs="Times New Roman"/>
          <w:sz w:val="24"/>
          <w:szCs w:val="24"/>
        </w:rPr>
        <w:t>образования</w:t>
      </w:r>
      <w:proofErr w:type="gramEnd"/>
      <w:r w:rsidRPr="00F50BA3">
        <w:rPr>
          <w:rFonts w:ascii="Times New Roman" w:hAnsi="Times New Roman" w:cs="Times New Roman"/>
          <w:sz w:val="24"/>
          <w:szCs w:val="24"/>
        </w:rPr>
        <w:t xml:space="preserve"> как в школе так и в учреждениях ДО, а также нужно отметить и то, что количество обучающихся в шк</w:t>
      </w:r>
      <w:r w:rsidR="007D02F3">
        <w:rPr>
          <w:rFonts w:ascii="Times New Roman" w:hAnsi="Times New Roman" w:cs="Times New Roman"/>
          <w:sz w:val="24"/>
          <w:szCs w:val="24"/>
        </w:rPr>
        <w:t>оле возрастает с каждым годом.</w:t>
      </w:r>
    </w:p>
    <w:p w:rsidR="00F50BA3" w:rsidRPr="00F50BA3" w:rsidRDefault="00F50BA3" w:rsidP="00F50BA3">
      <w:pPr>
        <w:spacing w:after="0" w:line="240" w:lineRule="auto"/>
        <w:ind w:firstLine="708"/>
        <w:jc w:val="both"/>
        <w:rPr>
          <w:rFonts w:ascii="Times New Roman" w:hAnsi="Times New Roman" w:cs="Times New Roman"/>
          <w:sz w:val="24"/>
          <w:szCs w:val="24"/>
        </w:rPr>
      </w:pPr>
      <w:r w:rsidRPr="00F50BA3">
        <w:rPr>
          <w:rFonts w:ascii="Times New Roman" w:hAnsi="Times New Roman" w:cs="Times New Roman"/>
          <w:sz w:val="24"/>
          <w:szCs w:val="24"/>
        </w:rPr>
        <w:t xml:space="preserve"> </w:t>
      </w:r>
    </w:p>
    <w:p w:rsidR="00F50BA3" w:rsidRPr="00F50BA3" w:rsidRDefault="00F50BA3" w:rsidP="00F50BA3">
      <w:pPr>
        <w:spacing w:after="0" w:line="240" w:lineRule="auto"/>
        <w:ind w:firstLine="708"/>
        <w:jc w:val="both"/>
        <w:rPr>
          <w:rFonts w:ascii="Times New Roman" w:hAnsi="Times New Roman" w:cs="Times New Roman"/>
          <w:sz w:val="24"/>
          <w:szCs w:val="24"/>
        </w:rPr>
      </w:pPr>
      <w:r w:rsidRPr="00F50BA3">
        <w:rPr>
          <w:rFonts w:ascii="Times New Roman" w:hAnsi="Times New Roman" w:cs="Times New Roman"/>
          <w:noProof/>
          <w:sz w:val="24"/>
          <w:szCs w:val="24"/>
        </w:rPr>
        <w:lastRenderedPageBreak/>
        <w:drawing>
          <wp:inline distT="0" distB="0" distL="0" distR="0">
            <wp:extent cx="5124450" cy="2295525"/>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809BD" w:rsidRPr="0056485F" w:rsidRDefault="000809BD" w:rsidP="000809BD">
      <w:pPr>
        <w:tabs>
          <w:tab w:val="left" w:pos="0"/>
          <w:tab w:val="left" w:pos="1890"/>
        </w:tabs>
        <w:spacing w:after="0" w:line="240" w:lineRule="auto"/>
        <w:jc w:val="both"/>
        <w:rPr>
          <w:rFonts w:ascii="Times New Roman" w:hAnsi="Times New Roman" w:cs="Times New Roman"/>
          <w:b/>
          <w:bCs/>
        </w:rPr>
      </w:pPr>
    </w:p>
    <w:p w:rsidR="00AA19B7" w:rsidRDefault="00AA19B7" w:rsidP="000809BD">
      <w:pPr>
        <w:pStyle w:val="a7"/>
        <w:spacing w:after="0" w:line="240" w:lineRule="auto"/>
        <w:ind w:left="360"/>
        <w:jc w:val="center"/>
        <w:rPr>
          <w:rFonts w:ascii="Times New Roman" w:hAnsi="Times New Roman" w:cs="Times New Roman"/>
          <w:b/>
          <w:bCs/>
        </w:rPr>
      </w:pPr>
    </w:p>
    <w:p w:rsidR="00AA19B7" w:rsidRDefault="00AA19B7" w:rsidP="000809BD">
      <w:pPr>
        <w:pStyle w:val="a7"/>
        <w:spacing w:after="0" w:line="240" w:lineRule="auto"/>
        <w:ind w:left="360"/>
        <w:jc w:val="center"/>
        <w:rPr>
          <w:rFonts w:ascii="Times New Roman" w:hAnsi="Times New Roman" w:cs="Times New Roman"/>
          <w:b/>
          <w:bCs/>
        </w:rPr>
      </w:pPr>
    </w:p>
    <w:p w:rsidR="00CF420E" w:rsidRDefault="00CF420E" w:rsidP="00CF420E">
      <w:pPr>
        <w:spacing w:after="0" w:line="240" w:lineRule="auto"/>
        <w:ind w:firstLine="709"/>
        <w:jc w:val="both"/>
        <w:rPr>
          <w:rFonts w:ascii="Times New Roman" w:eastAsia="Calibri" w:hAnsi="Times New Roman"/>
          <w:sz w:val="24"/>
          <w:szCs w:val="24"/>
        </w:rPr>
      </w:pPr>
      <w:r>
        <w:rPr>
          <w:rFonts w:ascii="Times New Roman" w:eastAsia="Times New Roman" w:hAnsi="Times New Roman"/>
          <w:sz w:val="24"/>
          <w:szCs w:val="24"/>
        </w:rPr>
        <w:t xml:space="preserve">В июне 2019 года в школе действовал летний оздоровительный лагерь с дневным пребыванием для детей. В </w:t>
      </w:r>
      <w:proofErr w:type="gramStart"/>
      <w:r>
        <w:rPr>
          <w:rFonts w:ascii="Times New Roman" w:eastAsia="Times New Roman" w:hAnsi="Times New Roman"/>
          <w:sz w:val="24"/>
          <w:szCs w:val="24"/>
        </w:rPr>
        <w:t>котором</w:t>
      </w:r>
      <w:proofErr w:type="gramEnd"/>
      <w:r>
        <w:rPr>
          <w:rFonts w:ascii="Times New Roman" w:eastAsia="Times New Roman" w:hAnsi="Times New Roman"/>
          <w:sz w:val="24"/>
          <w:szCs w:val="24"/>
        </w:rPr>
        <w:t xml:space="preserve"> реализовывалась программа «Путешествуем вместе», целью которой являлось создание системы интересного, разнообразного по форме и содержанию отдыха и оздоровления детей. Использовались разнообразные формы и метода работы с детьми: спортивно-оздоровительной направленности, проводились п</w:t>
      </w:r>
      <w:r>
        <w:rPr>
          <w:rFonts w:ascii="Times New Roman" w:hAnsi="Times New Roman"/>
          <w:sz w:val="24"/>
          <w:szCs w:val="24"/>
        </w:rPr>
        <w:t xml:space="preserve">рофилактические мероприятия и мероприятия по предупреждению чрезвычайных ситуаций и охране жизни детей в летний период, мероприятия  по развитию творческих способностей, творческого мышления детей, мероприятия  по патриотическому воспитанию детей. Тосно работали с социальными партнерами (библиотекой, музеем, районным домом культуры), проводили совместные мероприятия. Воспитанники лагеря приняли активное </w:t>
      </w:r>
      <w:r>
        <w:rPr>
          <w:rFonts w:ascii="Times New Roman" w:eastAsia="Times New Roman" w:hAnsi="Times New Roman"/>
          <w:sz w:val="24"/>
          <w:szCs w:val="24"/>
        </w:rPr>
        <w:t xml:space="preserve"> участие в районной летней спартакиаде (в открытии Спартакиады)</w:t>
      </w:r>
      <w:proofErr w:type="gramStart"/>
      <w:r>
        <w:rPr>
          <w:rFonts w:ascii="Times New Roman" w:eastAsia="Times New Roman" w:hAnsi="Times New Roman"/>
          <w:sz w:val="24"/>
          <w:szCs w:val="24"/>
        </w:rPr>
        <w:t>.</w:t>
      </w:r>
      <w:r>
        <w:rPr>
          <w:rFonts w:ascii="Times New Roman" w:hAnsi="Times New Roman"/>
          <w:sz w:val="24"/>
          <w:szCs w:val="24"/>
        </w:rPr>
        <w:t>П</w:t>
      </w:r>
      <w:proofErr w:type="gramEnd"/>
      <w:r>
        <w:rPr>
          <w:rFonts w:ascii="Times New Roman" w:hAnsi="Times New Roman"/>
          <w:sz w:val="24"/>
          <w:szCs w:val="24"/>
        </w:rPr>
        <w:t xml:space="preserve">ланировалось  оздоровить 130 детей. По факту </w:t>
      </w:r>
      <w:r>
        <w:rPr>
          <w:rFonts w:ascii="Times New Roman" w:eastAsia="Times New Roman" w:hAnsi="Times New Roman"/>
          <w:sz w:val="24"/>
          <w:szCs w:val="24"/>
        </w:rPr>
        <w:t xml:space="preserve">оздоровлено детей 130: </w:t>
      </w:r>
      <w:proofErr w:type="gramStart"/>
      <w:r>
        <w:rPr>
          <w:rFonts w:ascii="Times New Roman" w:eastAsia="Times New Roman" w:hAnsi="Times New Roman"/>
          <w:sz w:val="24"/>
          <w:szCs w:val="24"/>
        </w:rPr>
        <w:t xml:space="preserve">Будущих первоклассников -3, дети, находящиеся в трудной жизненной ситуации – 5, находящиеся в СОП – 7, опекаемые – 9, дети-инвалиды – 2, дети из малообеспеченных семей – 54, дети из многодетных семей – 14, дети безработных родителей – 12, дети, состоящие на учете в КДН – 6, дети, состоящие на учете в ПДН – 1, дети, состоящие на ВШУ </w:t>
      </w:r>
      <w:r>
        <w:rPr>
          <w:rFonts w:ascii="Times New Roman" w:hAnsi="Times New Roman"/>
          <w:sz w:val="24"/>
          <w:szCs w:val="24"/>
        </w:rPr>
        <w:t>–</w:t>
      </w:r>
      <w:r>
        <w:rPr>
          <w:rFonts w:ascii="Times New Roman" w:eastAsia="Times New Roman" w:hAnsi="Times New Roman"/>
          <w:sz w:val="24"/>
          <w:szCs w:val="24"/>
        </w:rPr>
        <w:t xml:space="preserve"> 8.</w:t>
      </w:r>
      <w:proofErr w:type="gramEnd"/>
    </w:p>
    <w:p w:rsidR="007D02F3" w:rsidRDefault="007D02F3" w:rsidP="000809BD">
      <w:pPr>
        <w:pStyle w:val="a7"/>
        <w:spacing w:after="0" w:line="240" w:lineRule="auto"/>
        <w:ind w:left="360"/>
        <w:jc w:val="center"/>
        <w:rPr>
          <w:rFonts w:ascii="Times New Roman" w:hAnsi="Times New Roman" w:cs="Times New Roman"/>
          <w:b/>
          <w:bCs/>
          <w:sz w:val="24"/>
          <w:szCs w:val="24"/>
        </w:rPr>
      </w:pPr>
    </w:p>
    <w:p w:rsidR="000809BD" w:rsidRPr="00AA19B7" w:rsidRDefault="000809BD" w:rsidP="000809BD">
      <w:pPr>
        <w:pStyle w:val="a7"/>
        <w:spacing w:after="0" w:line="240" w:lineRule="auto"/>
        <w:ind w:left="360"/>
        <w:jc w:val="center"/>
        <w:rPr>
          <w:rFonts w:ascii="Times New Roman" w:hAnsi="Times New Roman" w:cs="Times New Roman"/>
          <w:b/>
          <w:bCs/>
          <w:sz w:val="24"/>
          <w:szCs w:val="24"/>
        </w:rPr>
      </w:pPr>
      <w:r w:rsidRPr="00AA19B7">
        <w:rPr>
          <w:rFonts w:ascii="Times New Roman" w:hAnsi="Times New Roman" w:cs="Times New Roman"/>
          <w:b/>
          <w:bCs/>
          <w:sz w:val="24"/>
          <w:szCs w:val="24"/>
        </w:rPr>
        <w:t>Система управления</w:t>
      </w:r>
    </w:p>
    <w:p w:rsidR="000809BD" w:rsidRPr="00AA19B7" w:rsidRDefault="000809BD" w:rsidP="000809BD">
      <w:pPr>
        <w:pStyle w:val="a7"/>
        <w:spacing w:after="0" w:line="240" w:lineRule="auto"/>
        <w:ind w:left="360"/>
        <w:jc w:val="center"/>
        <w:rPr>
          <w:rFonts w:ascii="Times New Roman" w:hAnsi="Times New Roman" w:cs="Times New Roman"/>
          <w:b/>
          <w:bCs/>
          <w:sz w:val="24"/>
          <w:szCs w:val="24"/>
        </w:rPr>
      </w:pPr>
    </w:p>
    <w:p w:rsidR="000809BD" w:rsidRPr="00AA19B7" w:rsidRDefault="000809BD" w:rsidP="000809BD">
      <w:pPr>
        <w:pStyle w:val="ConsPlusNormal"/>
        <w:jc w:val="both"/>
        <w:rPr>
          <w:rFonts w:ascii="Times New Roman" w:hAnsi="Times New Roman" w:cs="Times New Roman"/>
          <w:sz w:val="24"/>
          <w:szCs w:val="24"/>
        </w:rPr>
      </w:pPr>
      <w:r w:rsidRPr="00AA19B7">
        <w:rPr>
          <w:rFonts w:ascii="Times New Roman" w:hAnsi="Times New Roman" w:cs="Times New Roman"/>
          <w:sz w:val="24"/>
          <w:szCs w:val="24"/>
        </w:rPr>
        <w:t>Учреждение возглавляет единоличный исполнительный орган в лице Руководителя Учреждения, назначаемый на должность и освобождаемый от должности учредителем Учреждения в соответствии с законодательством.</w:t>
      </w:r>
    </w:p>
    <w:p w:rsidR="000809BD" w:rsidRPr="00AA19B7" w:rsidRDefault="000809BD" w:rsidP="000809BD">
      <w:pPr>
        <w:spacing w:after="0" w:line="240" w:lineRule="auto"/>
        <w:ind w:right="278"/>
        <w:jc w:val="both"/>
        <w:rPr>
          <w:rFonts w:ascii="Times New Roman" w:hAnsi="Times New Roman" w:cs="Times New Roman"/>
          <w:sz w:val="24"/>
          <w:szCs w:val="24"/>
        </w:rPr>
      </w:pPr>
      <w:r w:rsidRPr="00AA19B7">
        <w:rPr>
          <w:rFonts w:ascii="Times New Roman" w:eastAsia="Times New Roman" w:hAnsi="Times New Roman" w:cs="Times New Roman"/>
          <w:sz w:val="24"/>
          <w:szCs w:val="24"/>
        </w:rPr>
        <w:tab/>
        <w:t>В Учреждении сформированы коллегиальные органы  управления: Совет школы, Педагогический совет, Общее собрание работников учреждения</w:t>
      </w:r>
      <w:r w:rsidRPr="00AA19B7">
        <w:rPr>
          <w:rFonts w:ascii="Times New Roman" w:hAnsi="Times New Roman" w:cs="Times New Roman"/>
          <w:sz w:val="24"/>
          <w:szCs w:val="24"/>
        </w:rPr>
        <w:t>, Совет родителей, Совет обучающихся</w:t>
      </w:r>
      <w:r w:rsidRPr="00AA19B7">
        <w:rPr>
          <w:rFonts w:ascii="Times New Roman" w:eastAsia="Times New Roman" w:hAnsi="Times New Roman" w:cs="Times New Roman"/>
          <w:sz w:val="24"/>
          <w:szCs w:val="24"/>
        </w:rPr>
        <w:t>.</w:t>
      </w:r>
    </w:p>
    <w:p w:rsidR="000809BD" w:rsidRPr="00AA19B7" w:rsidRDefault="000809BD" w:rsidP="000809BD">
      <w:pPr>
        <w:spacing w:after="0" w:line="240" w:lineRule="auto"/>
        <w:ind w:right="278" w:firstLine="708"/>
        <w:jc w:val="both"/>
        <w:rPr>
          <w:rFonts w:ascii="Times New Roman" w:hAnsi="Times New Roman" w:cs="Times New Roman"/>
          <w:bCs/>
          <w:sz w:val="24"/>
          <w:szCs w:val="24"/>
        </w:rPr>
      </w:pPr>
      <w:r w:rsidRPr="00AA19B7">
        <w:rPr>
          <w:rFonts w:ascii="Times New Roman" w:hAnsi="Times New Roman" w:cs="Times New Roman"/>
          <w:bCs/>
          <w:sz w:val="24"/>
          <w:szCs w:val="24"/>
        </w:rPr>
        <w:t>Управление Учреждением осуществляется в соответствии с действующим законодательством Российской Федерации, Омской области и Уставом МКОУ «</w:t>
      </w:r>
      <w:proofErr w:type="gramStart"/>
      <w:r w:rsidRPr="00AA19B7">
        <w:rPr>
          <w:rFonts w:ascii="Times New Roman" w:hAnsi="Times New Roman" w:cs="Times New Roman"/>
          <w:bCs/>
          <w:sz w:val="24"/>
          <w:szCs w:val="24"/>
        </w:rPr>
        <w:t>Одесская</w:t>
      </w:r>
      <w:proofErr w:type="gramEnd"/>
      <w:r w:rsidRPr="00AA19B7">
        <w:rPr>
          <w:rFonts w:ascii="Times New Roman" w:hAnsi="Times New Roman" w:cs="Times New Roman"/>
          <w:bCs/>
          <w:sz w:val="24"/>
          <w:szCs w:val="24"/>
        </w:rPr>
        <w:t xml:space="preserve"> СШ № 1». </w:t>
      </w:r>
    </w:p>
    <w:p w:rsidR="000809BD" w:rsidRPr="00AA19B7" w:rsidRDefault="000809BD" w:rsidP="000809BD">
      <w:pPr>
        <w:ind w:right="278"/>
        <w:jc w:val="center"/>
        <w:rPr>
          <w:rFonts w:ascii="Times New Roman" w:hAnsi="Times New Roman" w:cs="Times New Roman"/>
          <w:b/>
          <w:sz w:val="24"/>
          <w:szCs w:val="24"/>
        </w:rPr>
      </w:pPr>
      <w:r w:rsidRPr="00AA19B7">
        <w:rPr>
          <w:rFonts w:ascii="Times New Roman" w:hAnsi="Times New Roman" w:cs="Times New Roman"/>
          <w:b/>
          <w:sz w:val="24"/>
          <w:szCs w:val="24"/>
        </w:rPr>
        <w:t>Качество кадрового обеспечения</w:t>
      </w:r>
    </w:p>
    <w:tbl>
      <w:tblPr>
        <w:tblW w:w="9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851"/>
        <w:gridCol w:w="850"/>
        <w:gridCol w:w="851"/>
        <w:gridCol w:w="884"/>
        <w:gridCol w:w="567"/>
        <w:gridCol w:w="851"/>
        <w:gridCol w:w="645"/>
        <w:gridCol w:w="1025"/>
        <w:gridCol w:w="513"/>
        <w:gridCol w:w="824"/>
      </w:tblGrid>
      <w:tr w:rsidR="000809BD" w:rsidRPr="0056485F" w:rsidTr="004D0F6A">
        <w:trPr>
          <w:cantSplit/>
          <w:trHeight w:val="275"/>
        </w:trPr>
        <w:tc>
          <w:tcPr>
            <w:tcW w:w="1809" w:type="dxa"/>
            <w:vMerge w:val="restart"/>
          </w:tcPr>
          <w:p w:rsidR="000809BD" w:rsidRPr="00EF1DA1" w:rsidRDefault="000809BD" w:rsidP="00F50BA3">
            <w:pPr>
              <w:spacing w:after="0" w:line="240" w:lineRule="atLeast"/>
              <w:ind w:right="278"/>
              <w:jc w:val="center"/>
              <w:rPr>
                <w:rFonts w:ascii="Times New Roman" w:hAnsi="Times New Roman" w:cs="Times New Roman"/>
                <w:sz w:val="20"/>
                <w:szCs w:val="20"/>
              </w:rPr>
            </w:pPr>
            <w:r w:rsidRPr="00EF1DA1">
              <w:rPr>
                <w:rFonts w:ascii="Times New Roman" w:hAnsi="Times New Roman" w:cs="Times New Roman"/>
                <w:sz w:val="20"/>
                <w:szCs w:val="20"/>
              </w:rPr>
              <w:t xml:space="preserve">Количество педагогов по штатному </w:t>
            </w:r>
            <w:r w:rsidRPr="00EF1DA1">
              <w:rPr>
                <w:rFonts w:ascii="Times New Roman" w:hAnsi="Times New Roman" w:cs="Times New Roman"/>
                <w:sz w:val="20"/>
                <w:szCs w:val="20"/>
              </w:rPr>
              <w:lastRenderedPageBreak/>
              <w:t>расписанию</w:t>
            </w:r>
          </w:p>
        </w:tc>
        <w:tc>
          <w:tcPr>
            <w:tcW w:w="1701" w:type="dxa"/>
            <w:gridSpan w:val="2"/>
          </w:tcPr>
          <w:p w:rsidR="000809BD" w:rsidRPr="00EF1DA1" w:rsidRDefault="000809BD" w:rsidP="00F50BA3">
            <w:pPr>
              <w:spacing w:after="0" w:line="240" w:lineRule="atLeast"/>
              <w:ind w:right="278"/>
              <w:jc w:val="center"/>
              <w:rPr>
                <w:rFonts w:ascii="Times New Roman" w:hAnsi="Times New Roman" w:cs="Times New Roman"/>
                <w:sz w:val="20"/>
                <w:szCs w:val="20"/>
              </w:rPr>
            </w:pPr>
            <w:r w:rsidRPr="00EF1DA1">
              <w:rPr>
                <w:rFonts w:ascii="Times New Roman" w:hAnsi="Times New Roman" w:cs="Times New Roman"/>
                <w:sz w:val="20"/>
                <w:szCs w:val="20"/>
              </w:rPr>
              <w:lastRenderedPageBreak/>
              <w:t>Количество педагогов по факту</w:t>
            </w:r>
          </w:p>
        </w:tc>
        <w:tc>
          <w:tcPr>
            <w:tcW w:w="1735" w:type="dxa"/>
            <w:gridSpan w:val="2"/>
          </w:tcPr>
          <w:p w:rsidR="000809BD" w:rsidRPr="00EF1DA1" w:rsidRDefault="000809BD" w:rsidP="00F50BA3">
            <w:pPr>
              <w:spacing w:after="0" w:line="240" w:lineRule="atLeast"/>
              <w:ind w:right="278"/>
              <w:jc w:val="center"/>
              <w:rPr>
                <w:rFonts w:ascii="Times New Roman" w:hAnsi="Times New Roman" w:cs="Times New Roman"/>
                <w:sz w:val="20"/>
                <w:szCs w:val="20"/>
              </w:rPr>
            </w:pPr>
            <w:r w:rsidRPr="00EF1DA1">
              <w:rPr>
                <w:rFonts w:ascii="Times New Roman" w:hAnsi="Times New Roman" w:cs="Times New Roman"/>
                <w:sz w:val="20"/>
                <w:szCs w:val="20"/>
              </w:rPr>
              <w:t>Образование</w:t>
            </w:r>
          </w:p>
          <w:p w:rsidR="000809BD" w:rsidRPr="00EF1DA1" w:rsidRDefault="000809BD" w:rsidP="00F50BA3">
            <w:pPr>
              <w:spacing w:after="0" w:line="240" w:lineRule="atLeast"/>
              <w:ind w:right="278"/>
              <w:jc w:val="center"/>
              <w:rPr>
                <w:rFonts w:ascii="Times New Roman" w:hAnsi="Times New Roman" w:cs="Times New Roman"/>
                <w:sz w:val="20"/>
                <w:szCs w:val="20"/>
              </w:rPr>
            </w:pPr>
          </w:p>
        </w:tc>
        <w:tc>
          <w:tcPr>
            <w:tcW w:w="2063" w:type="dxa"/>
            <w:gridSpan w:val="3"/>
          </w:tcPr>
          <w:p w:rsidR="000809BD" w:rsidRPr="00EF1DA1" w:rsidRDefault="000809BD" w:rsidP="00F50BA3">
            <w:pPr>
              <w:spacing w:after="0" w:line="240" w:lineRule="atLeast"/>
              <w:ind w:right="278"/>
              <w:jc w:val="center"/>
              <w:rPr>
                <w:rFonts w:ascii="Times New Roman" w:hAnsi="Times New Roman" w:cs="Times New Roman"/>
                <w:sz w:val="20"/>
                <w:szCs w:val="20"/>
              </w:rPr>
            </w:pPr>
            <w:r w:rsidRPr="00EF1DA1">
              <w:rPr>
                <w:rFonts w:ascii="Times New Roman" w:hAnsi="Times New Roman" w:cs="Times New Roman"/>
                <w:sz w:val="20"/>
                <w:szCs w:val="20"/>
              </w:rPr>
              <w:t>Категории</w:t>
            </w:r>
          </w:p>
        </w:tc>
        <w:tc>
          <w:tcPr>
            <w:tcW w:w="1025" w:type="dxa"/>
            <w:vMerge w:val="restart"/>
            <w:textDirection w:val="btLr"/>
          </w:tcPr>
          <w:p w:rsidR="000809BD" w:rsidRPr="00EF1DA1" w:rsidRDefault="000809BD" w:rsidP="00F50BA3">
            <w:pPr>
              <w:spacing w:after="0" w:line="240" w:lineRule="atLeast"/>
              <w:ind w:left="113" w:right="278"/>
              <w:jc w:val="center"/>
              <w:rPr>
                <w:rFonts w:ascii="Times New Roman" w:hAnsi="Times New Roman" w:cs="Times New Roman"/>
                <w:sz w:val="20"/>
                <w:szCs w:val="20"/>
              </w:rPr>
            </w:pPr>
            <w:r w:rsidRPr="00EF1DA1">
              <w:rPr>
                <w:rFonts w:ascii="Times New Roman" w:hAnsi="Times New Roman" w:cs="Times New Roman"/>
                <w:sz w:val="20"/>
                <w:szCs w:val="20"/>
              </w:rPr>
              <w:t>Курсы повышения квалификации за 5 последних лет</w:t>
            </w:r>
          </w:p>
        </w:tc>
        <w:tc>
          <w:tcPr>
            <w:tcW w:w="513" w:type="dxa"/>
            <w:vMerge w:val="restart"/>
            <w:textDirection w:val="btLr"/>
          </w:tcPr>
          <w:p w:rsidR="000809BD" w:rsidRPr="00EF1DA1" w:rsidRDefault="000809BD" w:rsidP="00F50BA3">
            <w:pPr>
              <w:spacing w:after="0" w:line="240" w:lineRule="atLeast"/>
              <w:ind w:left="113" w:right="278"/>
              <w:jc w:val="center"/>
              <w:rPr>
                <w:rFonts w:ascii="Times New Roman" w:hAnsi="Times New Roman" w:cs="Times New Roman"/>
                <w:sz w:val="20"/>
                <w:szCs w:val="20"/>
              </w:rPr>
            </w:pPr>
            <w:r w:rsidRPr="00EF1DA1">
              <w:rPr>
                <w:rFonts w:ascii="Times New Roman" w:hAnsi="Times New Roman" w:cs="Times New Roman"/>
                <w:sz w:val="20"/>
                <w:szCs w:val="20"/>
              </w:rPr>
              <w:t>Ученая степень</w:t>
            </w:r>
          </w:p>
        </w:tc>
        <w:tc>
          <w:tcPr>
            <w:tcW w:w="824" w:type="dxa"/>
            <w:vMerge w:val="restart"/>
            <w:textDirection w:val="btLr"/>
          </w:tcPr>
          <w:p w:rsidR="000809BD" w:rsidRPr="00EF1DA1" w:rsidRDefault="000809BD" w:rsidP="00F50BA3">
            <w:pPr>
              <w:spacing w:after="0" w:line="240" w:lineRule="atLeast"/>
              <w:ind w:left="113" w:right="278"/>
              <w:jc w:val="center"/>
              <w:rPr>
                <w:rFonts w:ascii="Times New Roman" w:hAnsi="Times New Roman" w:cs="Times New Roman"/>
                <w:sz w:val="20"/>
                <w:szCs w:val="20"/>
              </w:rPr>
            </w:pPr>
            <w:r w:rsidRPr="00EF1DA1">
              <w:rPr>
                <w:rFonts w:ascii="Times New Roman" w:hAnsi="Times New Roman" w:cs="Times New Roman"/>
                <w:sz w:val="20"/>
                <w:szCs w:val="20"/>
              </w:rPr>
              <w:t>Почетные звания, награды</w:t>
            </w:r>
          </w:p>
        </w:tc>
      </w:tr>
      <w:tr w:rsidR="000809BD" w:rsidRPr="0056485F" w:rsidTr="004D0F6A">
        <w:trPr>
          <w:cantSplit/>
          <w:trHeight w:val="1309"/>
        </w:trPr>
        <w:tc>
          <w:tcPr>
            <w:tcW w:w="1809" w:type="dxa"/>
            <w:vMerge/>
          </w:tcPr>
          <w:p w:rsidR="000809BD" w:rsidRPr="0056485F" w:rsidRDefault="000809BD" w:rsidP="00F50BA3">
            <w:pPr>
              <w:spacing w:after="0" w:line="240" w:lineRule="atLeast"/>
              <w:ind w:right="278"/>
              <w:jc w:val="center"/>
              <w:rPr>
                <w:rFonts w:ascii="Times New Roman" w:hAnsi="Times New Roman" w:cs="Times New Roman"/>
              </w:rPr>
            </w:pPr>
          </w:p>
        </w:tc>
        <w:tc>
          <w:tcPr>
            <w:tcW w:w="851" w:type="dxa"/>
            <w:textDirection w:val="btLr"/>
          </w:tcPr>
          <w:p w:rsidR="000809BD" w:rsidRPr="00EF1DA1" w:rsidRDefault="000809BD" w:rsidP="00F50BA3">
            <w:pPr>
              <w:spacing w:after="0" w:line="240" w:lineRule="atLeast"/>
              <w:ind w:left="113" w:right="278"/>
              <w:jc w:val="center"/>
              <w:rPr>
                <w:rFonts w:ascii="Times New Roman" w:hAnsi="Times New Roman" w:cs="Times New Roman"/>
                <w:sz w:val="20"/>
              </w:rPr>
            </w:pPr>
            <w:proofErr w:type="spellStart"/>
            <w:r w:rsidRPr="00EF1DA1">
              <w:rPr>
                <w:rFonts w:ascii="Times New Roman" w:hAnsi="Times New Roman" w:cs="Times New Roman"/>
                <w:sz w:val="20"/>
              </w:rPr>
              <w:t>Постоян</w:t>
            </w:r>
            <w:proofErr w:type="spellEnd"/>
            <w:r w:rsidRPr="00EF1DA1">
              <w:rPr>
                <w:rFonts w:ascii="Times New Roman" w:hAnsi="Times New Roman" w:cs="Times New Roman"/>
                <w:sz w:val="20"/>
              </w:rPr>
              <w:t>-</w:t>
            </w:r>
          </w:p>
          <w:p w:rsidR="000809BD" w:rsidRPr="00EF1DA1" w:rsidRDefault="000809BD" w:rsidP="00F50BA3">
            <w:pPr>
              <w:spacing w:after="0" w:line="240" w:lineRule="atLeast"/>
              <w:ind w:left="113" w:right="278"/>
              <w:jc w:val="center"/>
              <w:rPr>
                <w:rFonts w:ascii="Times New Roman" w:hAnsi="Times New Roman" w:cs="Times New Roman"/>
                <w:sz w:val="20"/>
              </w:rPr>
            </w:pPr>
            <w:proofErr w:type="spellStart"/>
            <w:r w:rsidRPr="00EF1DA1">
              <w:rPr>
                <w:rFonts w:ascii="Times New Roman" w:hAnsi="Times New Roman" w:cs="Times New Roman"/>
                <w:sz w:val="20"/>
              </w:rPr>
              <w:t>ных</w:t>
            </w:r>
            <w:proofErr w:type="spellEnd"/>
          </w:p>
        </w:tc>
        <w:tc>
          <w:tcPr>
            <w:tcW w:w="850" w:type="dxa"/>
            <w:textDirection w:val="btLr"/>
          </w:tcPr>
          <w:p w:rsidR="000809BD" w:rsidRPr="00EF1DA1" w:rsidRDefault="000809BD" w:rsidP="00F50BA3">
            <w:pPr>
              <w:spacing w:after="0" w:line="240" w:lineRule="atLeast"/>
              <w:ind w:left="113" w:right="278"/>
              <w:jc w:val="center"/>
              <w:rPr>
                <w:rFonts w:ascii="Times New Roman" w:hAnsi="Times New Roman" w:cs="Times New Roman"/>
                <w:sz w:val="20"/>
              </w:rPr>
            </w:pPr>
            <w:proofErr w:type="gramStart"/>
            <w:r w:rsidRPr="00EF1DA1">
              <w:rPr>
                <w:rFonts w:ascii="Times New Roman" w:hAnsi="Times New Roman" w:cs="Times New Roman"/>
                <w:sz w:val="20"/>
              </w:rPr>
              <w:t>Совмести-</w:t>
            </w:r>
            <w:proofErr w:type="spellStart"/>
            <w:r w:rsidRPr="00EF1DA1">
              <w:rPr>
                <w:rFonts w:ascii="Times New Roman" w:hAnsi="Times New Roman" w:cs="Times New Roman"/>
                <w:sz w:val="20"/>
              </w:rPr>
              <w:t>телей</w:t>
            </w:r>
            <w:proofErr w:type="spellEnd"/>
            <w:proofErr w:type="gramEnd"/>
          </w:p>
        </w:tc>
        <w:tc>
          <w:tcPr>
            <w:tcW w:w="851" w:type="dxa"/>
            <w:textDirection w:val="btLr"/>
          </w:tcPr>
          <w:p w:rsidR="000809BD" w:rsidRPr="00EF1DA1" w:rsidRDefault="000809BD" w:rsidP="00F50BA3">
            <w:pPr>
              <w:spacing w:after="0" w:line="240" w:lineRule="atLeast"/>
              <w:ind w:left="113" w:right="278"/>
              <w:jc w:val="center"/>
              <w:rPr>
                <w:rFonts w:ascii="Times New Roman" w:hAnsi="Times New Roman" w:cs="Times New Roman"/>
                <w:sz w:val="20"/>
              </w:rPr>
            </w:pPr>
            <w:r w:rsidRPr="00EF1DA1">
              <w:rPr>
                <w:rFonts w:ascii="Times New Roman" w:hAnsi="Times New Roman" w:cs="Times New Roman"/>
                <w:sz w:val="20"/>
              </w:rPr>
              <w:t>Высшее</w:t>
            </w:r>
          </w:p>
        </w:tc>
        <w:tc>
          <w:tcPr>
            <w:tcW w:w="884" w:type="dxa"/>
            <w:textDirection w:val="btLr"/>
          </w:tcPr>
          <w:p w:rsidR="000809BD" w:rsidRPr="00EF1DA1" w:rsidRDefault="000809BD" w:rsidP="00F50BA3">
            <w:pPr>
              <w:spacing w:after="0" w:line="240" w:lineRule="atLeast"/>
              <w:ind w:left="113" w:right="278"/>
              <w:jc w:val="center"/>
              <w:rPr>
                <w:rFonts w:ascii="Times New Roman" w:hAnsi="Times New Roman" w:cs="Times New Roman"/>
                <w:sz w:val="20"/>
              </w:rPr>
            </w:pPr>
            <w:r w:rsidRPr="00EF1DA1">
              <w:rPr>
                <w:rFonts w:ascii="Times New Roman" w:hAnsi="Times New Roman" w:cs="Times New Roman"/>
                <w:sz w:val="20"/>
              </w:rPr>
              <w:t>Среднее профессиональное</w:t>
            </w:r>
          </w:p>
        </w:tc>
        <w:tc>
          <w:tcPr>
            <w:tcW w:w="567" w:type="dxa"/>
            <w:textDirection w:val="btLr"/>
          </w:tcPr>
          <w:p w:rsidR="000809BD" w:rsidRPr="00EF1DA1" w:rsidRDefault="000809BD" w:rsidP="00F50BA3">
            <w:pPr>
              <w:spacing w:after="0" w:line="240" w:lineRule="atLeast"/>
              <w:ind w:left="113" w:right="278"/>
              <w:jc w:val="center"/>
              <w:rPr>
                <w:rFonts w:ascii="Times New Roman" w:hAnsi="Times New Roman" w:cs="Times New Roman"/>
                <w:sz w:val="20"/>
              </w:rPr>
            </w:pPr>
            <w:r w:rsidRPr="00EF1DA1">
              <w:rPr>
                <w:rFonts w:ascii="Times New Roman" w:hAnsi="Times New Roman" w:cs="Times New Roman"/>
                <w:sz w:val="20"/>
              </w:rPr>
              <w:t>Высшая категория</w:t>
            </w:r>
          </w:p>
        </w:tc>
        <w:tc>
          <w:tcPr>
            <w:tcW w:w="851" w:type="dxa"/>
            <w:textDirection w:val="btLr"/>
          </w:tcPr>
          <w:p w:rsidR="000809BD" w:rsidRPr="00EF1DA1" w:rsidRDefault="000809BD" w:rsidP="00F50BA3">
            <w:pPr>
              <w:spacing w:after="0" w:line="240" w:lineRule="atLeast"/>
              <w:ind w:left="113" w:right="278"/>
              <w:rPr>
                <w:rFonts w:ascii="Times New Roman" w:hAnsi="Times New Roman" w:cs="Times New Roman"/>
                <w:sz w:val="20"/>
              </w:rPr>
            </w:pPr>
            <w:r>
              <w:rPr>
                <w:rFonts w:ascii="Times New Roman" w:hAnsi="Times New Roman" w:cs="Times New Roman"/>
                <w:sz w:val="20"/>
              </w:rPr>
              <w:t xml:space="preserve">Первая </w:t>
            </w:r>
            <w:r w:rsidRPr="00EF1DA1">
              <w:rPr>
                <w:rFonts w:ascii="Times New Roman" w:hAnsi="Times New Roman" w:cs="Times New Roman"/>
                <w:sz w:val="20"/>
              </w:rPr>
              <w:t xml:space="preserve"> категория</w:t>
            </w:r>
          </w:p>
        </w:tc>
        <w:tc>
          <w:tcPr>
            <w:tcW w:w="645" w:type="dxa"/>
            <w:textDirection w:val="btLr"/>
          </w:tcPr>
          <w:p w:rsidR="000809BD" w:rsidRPr="00EF1DA1" w:rsidRDefault="000809BD" w:rsidP="00F50BA3">
            <w:pPr>
              <w:spacing w:after="0" w:line="240" w:lineRule="atLeast"/>
              <w:ind w:left="113" w:right="278"/>
              <w:jc w:val="center"/>
              <w:rPr>
                <w:rFonts w:ascii="Times New Roman" w:hAnsi="Times New Roman" w:cs="Times New Roman"/>
                <w:sz w:val="20"/>
              </w:rPr>
            </w:pPr>
            <w:r w:rsidRPr="00EF1DA1">
              <w:rPr>
                <w:rFonts w:ascii="Times New Roman" w:hAnsi="Times New Roman" w:cs="Times New Roman"/>
                <w:sz w:val="20"/>
              </w:rPr>
              <w:t>Соответствие должности</w:t>
            </w:r>
          </w:p>
        </w:tc>
        <w:tc>
          <w:tcPr>
            <w:tcW w:w="1025" w:type="dxa"/>
            <w:vMerge/>
          </w:tcPr>
          <w:p w:rsidR="000809BD" w:rsidRPr="0056485F" w:rsidRDefault="000809BD" w:rsidP="00F50BA3">
            <w:pPr>
              <w:spacing w:after="0" w:line="240" w:lineRule="atLeast"/>
              <w:ind w:right="278"/>
              <w:jc w:val="center"/>
              <w:rPr>
                <w:rFonts w:ascii="Times New Roman" w:hAnsi="Times New Roman" w:cs="Times New Roman"/>
              </w:rPr>
            </w:pPr>
          </w:p>
        </w:tc>
        <w:tc>
          <w:tcPr>
            <w:tcW w:w="513" w:type="dxa"/>
            <w:vMerge/>
          </w:tcPr>
          <w:p w:rsidR="000809BD" w:rsidRPr="0056485F" w:rsidRDefault="000809BD" w:rsidP="00F50BA3">
            <w:pPr>
              <w:spacing w:after="0" w:line="240" w:lineRule="atLeast"/>
              <w:ind w:right="278"/>
              <w:jc w:val="center"/>
              <w:rPr>
                <w:rFonts w:ascii="Times New Roman" w:hAnsi="Times New Roman" w:cs="Times New Roman"/>
              </w:rPr>
            </w:pPr>
          </w:p>
        </w:tc>
        <w:tc>
          <w:tcPr>
            <w:tcW w:w="824" w:type="dxa"/>
            <w:vMerge/>
          </w:tcPr>
          <w:p w:rsidR="000809BD" w:rsidRPr="0056485F" w:rsidRDefault="000809BD" w:rsidP="00F50BA3">
            <w:pPr>
              <w:spacing w:after="0" w:line="240" w:lineRule="atLeast"/>
              <w:ind w:right="278"/>
              <w:jc w:val="center"/>
              <w:rPr>
                <w:rFonts w:ascii="Times New Roman" w:hAnsi="Times New Roman" w:cs="Times New Roman"/>
              </w:rPr>
            </w:pPr>
          </w:p>
        </w:tc>
      </w:tr>
      <w:tr w:rsidR="004D0F6A" w:rsidRPr="0056485F" w:rsidTr="004D0F6A">
        <w:trPr>
          <w:cantSplit/>
          <w:trHeight w:val="312"/>
        </w:trPr>
        <w:tc>
          <w:tcPr>
            <w:tcW w:w="1809" w:type="dxa"/>
          </w:tcPr>
          <w:p w:rsidR="000809BD" w:rsidRPr="0056485F" w:rsidRDefault="000809BD" w:rsidP="00F50BA3">
            <w:pPr>
              <w:spacing w:after="0" w:line="240" w:lineRule="atLeast"/>
              <w:ind w:right="278"/>
              <w:jc w:val="center"/>
              <w:rPr>
                <w:rFonts w:ascii="Times New Roman" w:hAnsi="Times New Roman" w:cs="Times New Roman"/>
              </w:rPr>
            </w:pPr>
            <w:r>
              <w:rPr>
                <w:rFonts w:ascii="Times New Roman" w:hAnsi="Times New Roman" w:cs="Times New Roman"/>
              </w:rPr>
              <w:lastRenderedPageBreak/>
              <w:t>31</w:t>
            </w:r>
          </w:p>
        </w:tc>
        <w:tc>
          <w:tcPr>
            <w:tcW w:w="851" w:type="dxa"/>
          </w:tcPr>
          <w:p w:rsidR="000809BD" w:rsidRPr="0056485F" w:rsidRDefault="000809BD" w:rsidP="00F50BA3">
            <w:pPr>
              <w:spacing w:after="0" w:line="240" w:lineRule="atLeast"/>
              <w:ind w:right="278"/>
              <w:jc w:val="center"/>
              <w:rPr>
                <w:rFonts w:ascii="Times New Roman" w:hAnsi="Times New Roman" w:cs="Times New Roman"/>
              </w:rPr>
            </w:pPr>
            <w:r>
              <w:rPr>
                <w:rFonts w:ascii="Times New Roman" w:hAnsi="Times New Roman" w:cs="Times New Roman"/>
              </w:rPr>
              <w:t>27</w:t>
            </w:r>
          </w:p>
        </w:tc>
        <w:tc>
          <w:tcPr>
            <w:tcW w:w="850" w:type="dxa"/>
          </w:tcPr>
          <w:p w:rsidR="000809BD" w:rsidRPr="0056485F" w:rsidRDefault="000809BD" w:rsidP="00F50BA3">
            <w:pPr>
              <w:spacing w:after="0" w:line="240" w:lineRule="atLeast"/>
              <w:ind w:right="278"/>
              <w:jc w:val="center"/>
              <w:rPr>
                <w:rFonts w:ascii="Times New Roman" w:hAnsi="Times New Roman" w:cs="Times New Roman"/>
              </w:rPr>
            </w:pPr>
            <w:r>
              <w:rPr>
                <w:rFonts w:ascii="Times New Roman" w:hAnsi="Times New Roman" w:cs="Times New Roman"/>
              </w:rPr>
              <w:t>4</w:t>
            </w:r>
          </w:p>
        </w:tc>
        <w:tc>
          <w:tcPr>
            <w:tcW w:w="851" w:type="dxa"/>
          </w:tcPr>
          <w:p w:rsidR="000809BD" w:rsidRPr="0056485F" w:rsidRDefault="000809BD" w:rsidP="00F50BA3">
            <w:pPr>
              <w:spacing w:after="0" w:line="240" w:lineRule="atLeast"/>
              <w:ind w:right="278"/>
              <w:jc w:val="center"/>
              <w:rPr>
                <w:rFonts w:ascii="Times New Roman" w:hAnsi="Times New Roman" w:cs="Times New Roman"/>
              </w:rPr>
            </w:pPr>
            <w:r>
              <w:rPr>
                <w:rFonts w:ascii="Times New Roman" w:hAnsi="Times New Roman" w:cs="Times New Roman"/>
              </w:rPr>
              <w:t>30</w:t>
            </w:r>
          </w:p>
        </w:tc>
        <w:tc>
          <w:tcPr>
            <w:tcW w:w="884" w:type="dxa"/>
          </w:tcPr>
          <w:p w:rsidR="000809BD" w:rsidRPr="0056485F" w:rsidRDefault="000809BD" w:rsidP="00F50BA3">
            <w:pPr>
              <w:spacing w:after="0" w:line="240" w:lineRule="atLeast"/>
              <w:ind w:right="278"/>
              <w:jc w:val="center"/>
              <w:rPr>
                <w:rFonts w:ascii="Times New Roman" w:hAnsi="Times New Roman" w:cs="Times New Roman"/>
              </w:rPr>
            </w:pPr>
            <w:r>
              <w:rPr>
                <w:rFonts w:ascii="Times New Roman" w:hAnsi="Times New Roman" w:cs="Times New Roman"/>
              </w:rPr>
              <w:t>1</w:t>
            </w:r>
          </w:p>
        </w:tc>
        <w:tc>
          <w:tcPr>
            <w:tcW w:w="567" w:type="dxa"/>
          </w:tcPr>
          <w:p w:rsidR="000809BD" w:rsidRPr="0056485F" w:rsidRDefault="000809BD" w:rsidP="00F50BA3">
            <w:pPr>
              <w:spacing w:after="0" w:line="240" w:lineRule="atLeast"/>
              <w:ind w:right="278"/>
              <w:jc w:val="center"/>
              <w:rPr>
                <w:rFonts w:ascii="Times New Roman" w:hAnsi="Times New Roman" w:cs="Times New Roman"/>
              </w:rPr>
            </w:pPr>
            <w:r>
              <w:rPr>
                <w:rFonts w:ascii="Times New Roman" w:hAnsi="Times New Roman" w:cs="Times New Roman"/>
              </w:rPr>
              <w:t>4</w:t>
            </w:r>
          </w:p>
        </w:tc>
        <w:tc>
          <w:tcPr>
            <w:tcW w:w="851" w:type="dxa"/>
          </w:tcPr>
          <w:p w:rsidR="000809BD" w:rsidRPr="0056485F" w:rsidRDefault="000809BD" w:rsidP="00F50BA3">
            <w:pPr>
              <w:spacing w:after="0" w:line="240" w:lineRule="atLeast"/>
              <w:ind w:right="278"/>
              <w:jc w:val="center"/>
              <w:rPr>
                <w:rFonts w:ascii="Times New Roman" w:hAnsi="Times New Roman" w:cs="Times New Roman"/>
              </w:rPr>
            </w:pPr>
            <w:r>
              <w:rPr>
                <w:rFonts w:ascii="Times New Roman" w:hAnsi="Times New Roman" w:cs="Times New Roman"/>
              </w:rPr>
              <w:t>17</w:t>
            </w:r>
          </w:p>
        </w:tc>
        <w:tc>
          <w:tcPr>
            <w:tcW w:w="645" w:type="dxa"/>
          </w:tcPr>
          <w:p w:rsidR="000809BD" w:rsidRPr="0056485F" w:rsidRDefault="000809BD" w:rsidP="00F50BA3">
            <w:pPr>
              <w:spacing w:after="0" w:line="240" w:lineRule="atLeast"/>
              <w:ind w:right="278"/>
              <w:jc w:val="center"/>
              <w:rPr>
                <w:rFonts w:ascii="Times New Roman" w:hAnsi="Times New Roman" w:cs="Times New Roman"/>
              </w:rPr>
            </w:pPr>
            <w:r>
              <w:rPr>
                <w:rFonts w:ascii="Times New Roman" w:hAnsi="Times New Roman" w:cs="Times New Roman"/>
              </w:rPr>
              <w:t>10</w:t>
            </w:r>
          </w:p>
        </w:tc>
        <w:tc>
          <w:tcPr>
            <w:tcW w:w="1025" w:type="dxa"/>
          </w:tcPr>
          <w:p w:rsidR="000809BD" w:rsidRPr="0056485F" w:rsidRDefault="000809BD" w:rsidP="00F50BA3">
            <w:pPr>
              <w:spacing w:after="0" w:line="240" w:lineRule="atLeast"/>
              <w:ind w:right="278"/>
              <w:jc w:val="center"/>
              <w:rPr>
                <w:rFonts w:ascii="Times New Roman" w:hAnsi="Times New Roman" w:cs="Times New Roman"/>
              </w:rPr>
            </w:pPr>
            <w:r>
              <w:rPr>
                <w:rFonts w:ascii="Times New Roman" w:hAnsi="Times New Roman" w:cs="Times New Roman"/>
              </w:rPr>
              <w:t>29</w:t>
            </w:r>
          </w:p>
        </w:tc>
        <w:tc>
          <w:tcPr>
            <w:tcW w:w="513" w:type="dxa"/>
          </w:tcPr>
          <w:p w:rsidR="000809BD" w:rsidRPr="0056485F" w:rsidRDefault="000809BD" w:rsidP="00F50BA3">
            <w:pPr>
              <w:spacing w:after="0" w:line="240" w:lineRule="atLeast"/>
              <w:ind w:right="278"/>
              <w:jc w:val="center"/>
              <w:rPr>
                <w:rFonts w:ascii="Times New Roman" w:hAnsi="Times New Roman" w:cs="Times New Roman"/>
              </w:rPr>
            </w:pPr>
            <w:r w:rsidRPr="0056485F">
              <w:rPr>
                <w:rFonts w:ascii="Times New Roman" w:hAnsi="Times New Roman" w:cs="Times New Roman"/>
              </w:rPr>
              <w:t>-</w:t>
            </w:r>
          </w:p>
        </w:tc>
        <w:tc>
          <w:tcPr>
            <w:tcW w:w="824" w:type="dxa"/>
          </w:tcPr>
          <w:p w:rsidR="000809BD" w:rsidRPr="0056485F" w:rsidRDefault="000809BD" w:rsidP="00F50BA3">
            <w:pPr>
              <w:spacing w:after="0" w:line="240" w:lineRule="atLeast"/>
              <w:ind w:right="278"/>
              <w:jc w:val="center"/>
              <w:rPr>
                <w:rFonts w:ascii="Times New Roman" w:hAnsi="Times New Roman" w:cs="Times New Roman"/>
              </w:rPr>
            </w:pPr>
            <w:r w:rsidRPr="0056485F">
              <w:rPr>
                <w:rFonts w:ascii="Times New Roman" w:hAnsi="Times New Roman" w:cs="Times New Roman"/>
              </w:rPr>
              <w:t>1</w:t>
            </w:r>
          </w:p>
        </w:tc>
      </w:tr>
    </w:tbl>
    <w:p w:rsidR="000809BD" w:rsidRDefault="000809BD" w:rsidP="000809BD">
      <w:pPr>
        <w:spacing w:after="0" w:line="240" w:lineRule="auto"/>
        <w:jc w:val="both"/>
        <w:rPr>
          <w:rFonts w:ascii="Times New Roman" w:hAnsi="Times New Roman" w:cs="Times New Roman"/>
        </w:rPr>
      </w:pPr>
    </w:p>
    <w:p w:rsidR="000809BD" w:rsidRPr="00AA19B7" w:rsidRDefault="000809BD" w:rsidP="000809BD">
      <w:pPr>
        <w:spacing w:after="0" w:line="240" w:lineRule="auto"/>
        <w:jc w:val="both"/>
        <w:rPr>
          <w:rFonts w:ascii="Times New Roman" w:hAnsi="Times New Roman" w:cs="Times New Roman"/>
          <w:sz w:val="24"/>
          <w:szCs w:val="24"/>
        </w:rPr>
      </w:pPr>
      <w:r w:rsidRPr="00AA19B7">
        <w:rPr>
          <w:rFonts w:ascii="Times New Roman" w:hAnsi="Times New Roman" w:cs="Times New Roman"/>
          <w:sz w:val="24"/>
          <w:szCs w:val="24"/>
        </w:rPr>
        <w:t>Школа укомплектована кадрами 100 %. В штате имеются специалисты: учитель-логопед, педагог-психолог, социальный  педагог.</w:t>
      </w:r>
    </w:p>
    <w:p w:rsidR="006F6E79" w:rsidRDefault="00E45E55" w:rsidP="007941B3">
      <w:pPr>
        <w:pStyle w:val="af0"/>
        <w:shd w:val="clear" w:color="auto" w:fill="FFFFFF"/>
        <w:tabs>
          <w:tab w:val="num" w:pos="-709"/>
        </w:tabs>
        <w:spacing w:before="0" w:beforeAutospacing="0" w:after="0"/>
        <w:jc w:val="both"/>
      </w:pPr>
      <w:r w:rsidRPr="00AA19B7">
        <w:tab/>
      </w:r>
    </w:p>
    <w:p w:rsidR="007941B3" w:rsidRPr="003E4D0D" w:rsidRDefault="007941B3" w:rsidP="007941B3">
      <w:pPr>
        <w:tabs>
          <w:tab w:val="num" w:pos="-709"/>
        </w:tabs>
        <w:spacing w:after="0" w:line="240" w:lineRule="auto"/>
        <w:ind w:firstLine="708"/>
        <w:jc w:val="center"/>
        <w:rPr>
          <w:rFonts w:ascii="Times New Roman" w:hAnsi="Times New Roman" w:cs="Times New Roman"/>
          <w:b/>
          <w:sz w:val="24"/>
          <w:szCs w:val="24"/>
        </w:rPr>
      </w:pPr>
      <w:r w:rsidRPr="003E4D0D">
        <w:rPr>
          <w:rFonts w:ascii="Times New Roman" w:eastAsia="Times New Roman" w:hAnsi="Times New Roman" w:cs="Times New Roman"/>
          <w:b/>
          <w:sz w:val="24"/>
          <w:szCs w:val="24"/>
        </w:rPr>
        <w:t>Инновационная деятельность МКОУ «Одесская СШ №1»</w:t>
      </w:r>
    </w:p>
    <w:p w:rsidR="007941B3" w:rsidRPr="00B47D03" w:rsidRDefault="007941B3" w:rsidP="007941B3">
      <w:pPr>
        <w:shd w:val="clear" w:color="auto" w:fill="FFFFFF"/>
        <w:tabs>
          <w:tab w:val="num" w:pos="-709"/>
        </w:tabs>
        <w:spacing w:after="0" w:line="240" w:lineRule="auto"/>
        <w:ind w:right="18" w:firstLine="360"/>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rPr>
        <w:tab/>
      </w:r>
    </w:p>
    <w:p w:rsidR="007941B3" w:rsidRPr="0099792D" w:rsidRDefault="007941B3" w:rsidP="007941B3">
      <w:pPr>
        <w:tabs>
          <w:tab w:val="num" w:pos="-709"/>
        </w:tabs>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ab/>
        <w:t>Работа в РИП-</w:t>
      </w:r>
      <w:proofErr w:type="spellStart"/>
      <w:r>
        <w:rPr>
          <w:rFonts w:ascii="Times New Roman" w:hAnsi="Times New Roman" w:cs="Times New Roman"/>
          <w:sz w:val="24"/>
          <w:szCs w:val="24"/>
          <w:lang w:eastAsia="en-US"/>
        </w:rPr>
        <w:t>ИнКО</w:t>
      </w:r>
      <w:proofErr w:type="spellEnd"/>
      <w:r>
        <w:rPr>
          <w:rFonts w:ascii="Times New Roman" w:hAnsi="Times New Roman" w:cs="Times New Roman"/>
          <w:sz w:val="24"/>
          <w:szCs w:val="24"/>
          <w:lang w:eastAsia="en-US"/>
        </w:rPr>
        <w:t xml:space="preserve"> </w:t>
      </w:r>
      <w:r w:rsidRPr="003E4D0D">
        <w:rPr>
          <w:rFonts w:ascii="Times New Roman" w:hAnsi="Times New Roman" w:cs="Times New Roman"/>
          <w:bCs/>
          <w:sz w:val="24"/>
          <w:szCs w:val="24"/>
        </w:rPr>
        <w:t>«</w:t>
      </w:r>
      <w:r w:rsidRPr="003E4D0D">
        <w:rPr>
          <w:rFonts w:ascii="Times New Roman" w:hAnsi="Times New Roman" w:cs="Times New Roman"/>
          <w:sz w:val="24"/>
          <w:szCs w:val="24"/>
        </w:rPr>
        <w:t>Обновление общего образования в условиях реализации ФГОС»</w:t>
      </w:r>
      <w:r>
        <w:rPr>
          <w:rFonts w:ascii="Times New Roman" w:hAnsi="Times New Roman" w:cs="Times New Roman"/>
          <w:sz w:val="24"/>
          <w:szCs w:val="24"/>
        </w:rPr>
        <w:t xml:space="preserve"> </w:t>
      </w:r>
      <w:r>
        <w:rPr>
          <w:rFonts w:ascii="Times New Roman" w:hAnsi="Times New Roman" w:cs="Times New Roman"/>
          <w:sz w:val="24"/>
          <w:szCs w:val="24"/>
          <w:lang w:eastAsia="en-US"/>
        </w:rPr>
        <w:t>в 2019 году направлена на достижение поставленной цели</w:t>
      </w:r>
      <w:r w:rsidRPr="0099792D">
        <w:rPr>
          <w:rFonts w:ascii="Times New Roman" w:hAnsi="Times New Roman" w:cs="Times New Roman"/>
          <w:sz w:val="24"/>
          <w:szCs w:val="24"/>
          <w:lang w:eastAsia="en-US"/>
        </w:rPr>
        <w:t>: консультирование образовательных организаций по  брендам «Школа – лаборатория профессий», «Библиотека – информационно-культурный центр»</w:t>
      </w:r>
      <w:r>
        <w:rPr>
          <w:rFonts w:ascii="Times New Roman" w:hAnsi="Times New Roman" w:cs="Times New Roman"/>
          <w:sz w:val="24"/>
          <w:szCs w:val="24"/>
          <w:lang w:eastAsia="en-US"/>
        </w:rPr>
        <w:t>. Достижение данной цели реализуется через решение следующих задач</w:t>
      </w:r>
      <w:r w:rsidRPr="0099792D">
        <w:rPr>
          <w:rFonts w:ascii="Times New Roman" w:hAnsi="Times New Roman" w:cs="Times New Roman"/>
          <w:sz w:val="24"/>
          <w:szCs w:val="24"/>
          <w:lang w:eastAsia="en-US"/>
        </w:rPr>
        <w:t>:</w:t>
      </w:r>
    </w:p>
    <w:p w:rsidR="007941B3" w:rsidRPr="0099792D" w:rsidRDefault="007941B3" w:rsidP="007941B3">
      <w:pPr>
        <w:tabs>
          <w:tab w:val="num" w:pos="-709"/>
        </w:tabs>
        <w:spacing w:after="0" w:line="240" w:lineRule="auto"/>
        <w:jc w:val="both"/>
        <w:rPr>
          <w:rFonts w:ascii="Times New Roman" w:hAnsi="Times New Roman" w:cs="Times New Roman"/>
          <w:sz w:val="24"/>
          <w:szCs w:val="24"/>
          <w:lang w:eastAsia="en-US"/>
        </w:rPr>
      </w:pPr>
      <w:r w:rsidRPr="0099792D">
        <w:rPr>
          <w:rFonts w:ascii="Times New Roman" w:hAnsi="Times New Roman" w:cs="Times New Roman"/>
          <w:sz w:val="24"/>
          <w:szCs w:val="24"/>
          <w:lang w:eastAsia="en-US"/>
        </w:rPr>
        <w:t>1.</w:t>
      </w:r>
      <w:r w:rsidRPr="0099792D">
        <w:rPr>
          <w:rFonts w:ascii="Times New Roman" w:hAnsi="Times New Roman" w:cs="Times New Roman"/>
          <w:sz w:val="24"/>
          <w:szCs w:val="24"/>
          <w:lang w:eastAsia="en-US"/>
        </w:rPr>
        <w:tab/>
        <w:t>Организовать работу  педагогического коллектива в рамках бренда «Библиотека – информационно-культурный центр»;</w:t>
      </w:r>
    </w:p>
    <w:p w:rsidR="007941B3" w:rsidRPr="0099792D" w:rsidRDefault="007941B3" w:rsidP="007941B3">
      <w:pPr>
        <w:tabs>
          <w:tab w:val="num" w:pos="-709"/>
        </w:tabs>
        <w:spacing w:after="0" w:line="240" w:lineRule="auto"/>
        <w:jc w:val="both"/>
        <w:rPr>
          <w:rFonts w:ascii="Times New Roman" w:hAnsi="Times New Roman" w:cs="Times New Roman"/>
          <w:sz w:val="24"/>
          <w:szCs w:val="24"/>
          <w:lang w:eastAsia="en-US"/>
        </w:rPr>
      </w:pPr>
      <w:r w:rsidRPr="0099792D">
        <w:rPr>
          <w:rFonts w:ascii="Times New Roman" w:hAnsi="Times New Roman" w:cs="Times New Roman"/>
          <w:sz w:val="24"/>
          <w:szCs w:val="24"/>
          <w:lang w:eastAsia="en-US"/>
        </w:rPr>
        <w:t>2.</w:t>
      </w:r>
      <w:r w:rsidRPr="0099792D">
        <w:rPr>
          <w:rFonts w:ascii="Times New Roman" w:hAnsi="Times New Roman" w:cs="Times New Roman"/>
          <w:sz w:val="24"/>
          <w:szCs w:val="24"/>
          <w:lang w:eastAsia="en-US"/>
        </w:rPr>
        <w:tab/>
        <w:t>Провести консультации для ОО по инновационному продукту бренда «Школа – лаборатория профессий»;</w:t>
      </w:r>
    </w:p>
    <w:p w:rsidR="007941B3" w:rsidRPr="0099792D" w:rsidRDefault="007941B3" w:rsidP="007941B3">
      <w:pPr>
        <w:tabs>
          <w:tab w:val="num" w:pos="-709"/>
        </w:tabs>
        <w:spacing w:after="0" w:line="240" w:lineRule="auto"/>
        <w:jc w:val="both"/>
        <w:rPr>
          <w:rFonts w:ascii="Times New Roman" w:hAnsi="Times New Roman" w:cs="Times New Roman"/>
          <w:sz w:val="24"/>
          <w:szCs w:val="24"/>
          <w:lang w:eastAsia="en-US"/>
        </w:rPr>
      </w:pPr>
      <w:r w:rsidRPr="0099792D">
        <w:rPr>
          <w:rFonts w:ascii="Times New Roman" w:hAnsi="Times New Roman" w:cs="Times New Roman"/>
          <w:sz w:val="24"/>
          <w:szCs w:val="24"/>
          <w:lang w:eastAsia="en-US"/>
        </w:rPr>
        <w:t>3.</w:t>
      </w:r>
      <w:r w:rsidRPr="0099792D">
        <w:rPr>
          <w:rFonts w:ascii="Times New Roman" w:hAnsi="Times New Roman" w:cs="Times New Roman"/>
          <w:sz w:val="24"/>
          <w:szCs w:val="24"/>
          <w:lang w:eastAsia="en-US"/>
        </w:rPr>
        <w:tab/>
        <w:t>Выполнить техническое задание для консультационных центров РИП-</w:t>
      </w:r>
      <w:proofErr w:type="spellStart"/>
      <w:r w:rsidRPr="0099792D">
        <w:rPr>
          <w:rFonts w:ascii="Times New Roman" w:hAnsi="Times New Roman" w:cs="Times New Roman"/>
          <w:sz w:val="24"/>
          <w:szCs w:val="24"/>
          <w:lang w:eastAsia="en-US"/>
        </w:rPr>
        <w:t>ИнКО</w:t>
      </w:r>
      <w:proofErr w:type="spellEnd"/>
      <w:r w:rsidRPr="0099792D">
        <w:rPr>
          <w:rFonts w:ascii="Times New Roman" w:hAnsi="Times New Roman" w:cs="Times New Roman"/>
          <w:sz w:val="24"/>
          <w:szCs w:val="24"/>
          <w:lang w:eastAsia="en-US"/>
        </w:rPr>
        <w:t xml:space="preserve">: разработка инновационного продукта бренда «Библиотека – информационно-культурный центр». </w:t>
      </w:r>
    </w:p>
    <w:p w:rsidR="007941B3" w:rsidRPr="0099792D" w:rsidRDefault="007941B3" w:rsidP="007941B3">
      <w:pPr>
        <w:tabs>
          <w:tab w:val="num" w:pos="-709"/>
        </w:tabs>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ab/>
        <w:t>В</w:t>
      </w:r>
      <w:r w:rsidR="00AD354E">
        <w:rPr>
          <w:rFonts w:ascii="Times New Roman" w:hAnsi="Times New Roman" w:cs="Times New Roman"/>
          <w:sz w:val="24"/>
          <w:szCs w:val="24"/>
          <w:lang w:eastAsia="en-US"/>
        </w:rPr>
        <w:t xml:space="preserve"> течение 2019 года проведены</w:t>
      </w:r>
      <w:r>
        <w:rPr>
          <w:rFonts w:ascii="Times New Roman" w:hAnsi="Times New Roman" w:cs="Times New Roman"/>
          <w:sz w:val="24"/>
          <w:szCs w:val="24"/>
          <w:lang w:eastAsia="en-US"/>
        </w:rPr>
        <w:t xml:space="preserve"> </w:t>
      </w:r>
      <w:r w:rsidRPr="0099792D">
        <w:rPr>
          <w:rFonts w:ascii="Times New Roman" w:hAnsi="Times New Roman" w:cs="Times New Roman"/>
          <w:sz w:val="24"/>
          <w:szCs w:val="24"/>
          <w:lang w:eastAsia="en-US"/>
        </w:rPr>
        <w:t>консультации</w:t>
      </w:r>
      <w:r>
        <w:rPr>
          <w:rFonts w:ascii="Times New Roman" w:hAnsi="Times New Roman" w:cs="Times New Roman"/>
          <w:sz w:val="24"/>
          <w:szCs w:val="24"/>
          <w:lang w:eastAsia="en-US"/>
        </w:rPr>
        <w:t xml:space="preserve"> по следующим темам:</w:t>
      </w:r>
    </w:p>
    <w:p w:rsidR="007941B3" w:rsidRPr="0048277E" w:rsidRDefault="00AD354E" w:rsidP="007941B3">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7941B3" w:rsidRPr="0048277E">
        <w:rPr>
          <w:rFonts w:ascii="Times New Roman" w:hAnsi="Times New Roman" w:cs="Times New Roman"/>
          <w:sz w:val="24"/>
          <w:szCs w:val="24"/>
          <w:lang w:eastAsia="en-US"/>
        </w:rPr>
        <w:t xml:space="preserve">Как разработать программу внеурочной деятельности </w:t>
      </w:r>
      <w:proofErr w:type="spellStart"/>
      <w:r w:rsidR="007941B3" w:rsidRPr="0048277E">
        <w:rPr>
          <w:rFonts w:ascii="Times New Roman" w:hAnsi="Times New Roman" w:cs="Times New Roman"/>
          <w:sz w:val="24"/>
          <w:szCs w:val="24"/>
          <w:lang w:eastAsia="en-US"/>
        </w:rPr>
        <w:t>профориентационного</w:t>
      </w:r>
      <w:proofErr w:type="spellEnd"/>
      <w:r w:rsidR="007941B3" w:rsidRPr="0048277E">
        <w:rPr>
          <w:rFonts w:ascii="Times New Roman" w:hAnsi="Times New Roman" w:cs="Times New Roman"/>
          <w:sz w:val="24"/>
          <w:szCs w:val="24"/>
          <w:lang w:eastAsia="en-US"/>
        </w:rPr>
        <w:t xml:space="preserve"> направления </w:t>
      </w:r>
    </w:p>
    <w:p w:rsidR="007941B3" w:rsidRPr="0048277E" w:rsidRDefault="00AD354E" w:rsidP="007941B3">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7941B3" w:rsidRPr="0048277E">
        <w:rPr>
          <w:rFonts w:ascii="Times New Roman" w:hAnsi="Times New Roman" w:cs="Times New Roman"/>
          <w:sz w:val="24"/>
          <w:szCs w:val="24"/>
          <w:lang w:eastAsia="en-US"/>
        </w:rPr>
        <w:t>Презентация программы внеурочной деятельности «</w:t>
      </w:r>
      <w:proofErr w:type="spellStart"/>
      <w:r w:rsidR="007941B3" w:rsidRPr="0048277E">
        <w:rPr>
          <w:rFonts w:ascii="Times New Roman" w:hAnsi="Times New Roman" w:cs="Times New Roman"/>
          <w:sz w:val="24"/>
          <w:szCs w:val="24"/>
          <w:lang w:eastAsia="en-US"/>
        </w:rPr>
        <w:t>ПрофЗнайка</w:t>
      </w:r>
      <w:proofErr w:type="spellEnd"/>
      <w:r w:rsidR="007941B3" w:rsidRPr="0048277E">
        <w:rPr>
          <w:rFonts w:ascii="Times New Roman" w:hAnsi="Times New Roman" w:cs="Times New Roman"/>
          <w:sz w:val="24"/>
          <w:szCs w:val="24"/>
          <w:lang w:eastAsia="en-US"/>
        </w:rPr>
        <w:t xml:space="preserve">» для 3-4 классов </w:t>
      </w:r>
    </w:p>
    <w:p w:rsidR="007941B3" w:rsidRPr="0048277E" w:rsidRDefault="00AD354E" w:rsidP="007941B3">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sidR="007941B3" w:rsidRPr="0048277E">
        <w:rPr>
          <w:rFonts w:ascii="Times New Roman" w:hAnsi="Times New Roman" w:cs="Times New Roman"/>
          <w:sz w:val="24"/>
          <w:szCs w:val="24"/>
          <w:lang w:eastAsia="en-US"/>
        </w:rPr>
        <w:t>Профориентационная</w:t>
      </w:r>
      <w:proofErr w:type="spellEnd"/>
      <w:r w:rsidR="007941B3" w:rsidRPr="0048277E">
        <w:rPr>
          <w:rFonts w:ascii="Times New Roman" w:hAnsi="Times New Roman" w:cs="Times New Roman"/>
          <w:sz w:val="24"/>
          <w:szCs w:val="24"/>
          <w:lang w:eastAsia="en-US"/>
        </w:rPr>
        <w:t xml:space="preserve"> деятельность в школе. Современные формы </w:t>
      </w:r>
      <w:proofErr w:type="spellStart"/>
      <w:r w:rsidR="007941B3" w:rsidRPr="0048277E">
        <w:rPr>
          <w:rFonts w:ascii="Times New Roman" w:hAnsi="Times New Roman" w:cs="Times New Roman"/>
          <w:sz w:val="24"/>
          <w:szCs w:val="24"/>
          <w:lang w:eastAsia="en-US"/>
        </w:rPr>
        <w:t>проф</w:t>
      </w:r>
      <w:r w:rsidR="007941B3">
        <w:rPr>
          <w:rFonts w:ascii="Times New Roman" w:hAnsi="Times New Roman" w:cs="Times New Roman"/>
          <w:sz w:val="24"/>
          <w:szCs w:val="24"/>
          <w:lang w:eastAsia="en-US"/>
        </w:rPr>
        <w:t>ориентационной</w:t>
      </w:r>
      <w:proofErr w:type="spellEnd"/>
      <w:r w:rsidR="007941B3">
        <w:rPr>
          <w:rFonts w:ascii="Times New Roman" w:hAnsi="Times New Roman" w:cs="Times New Roman"/>
          <w:sz w:val="24"/>
          <w:szCs w:val="24"/>
          <w:lang w:eastAsia="en-US"/>
        </w:rPr>
        <w:t xml:space="preserve"> работы с детьми.</w:t>
      </w:r>
    </w:p>
    <w:p w:rsidR="007941B3" w:rsidRPr="0048277E" w:rsidRDefault="00AD354E" w:rsidP="007941B3">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7941B3" w:rsidRPr="0048277E">
        <w:rPr>
          <w:rFonts w:ascii="Times New Roman" w:hAnsi="Times New Roman" w:cs="Times New Roman"/>
          <w:sz w:val="24"/>
          <w:szCs w:val="24"/>
          <w:lang w:eastAsia="en-US"/>
        </w:rPr>
        <w:t>Рекомендации по составлению программ внеурочной деятельности. Оказани</w:t>
      </w:r>
      <w:r w:rsidR="007941B3">
        <w:rPr>
          <w:rFonts w:ascii="Times New Roman" w:hAnsi="Times New Roman" w:cs="Times New Roman"/>
          <w:sz w:val="24"/>
          <w:szCs w:val="24"/>
          <w:lang w:eastAsia="en-US"/>
        </w:rPr>
        <w:t>е методической помощи учителям.</w:t>
      </w:r>
    </w:p>
    <w:p w:rsidR="007941B3" w:rsidRPr="0099792D" w:rsidRDefault="007941B3" w:rsidP="007941B3">
      <w:pPr>
        <w:pStyle w:val="a7"/>
        <w:tabs>
          <w:tab w:val="num" w:pos="-709"/>
        </w:tabs>
        <w:spacing w:after="0" w:line="240" w:lineRule="auto"/>
        <w:ind w:left="0" w:firstLine="72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ходе выполнения технического задания в рамках бренда «Библиотека  </w:t>
      </w:r>
      <w:r w:rsidRPr="0099792D">
        <w:rPr>
          <w:rFonts w:ascii="Times New Roman" w:hAnsi="Times New Roman" w:cs="Times New Roman"/>
          <w:sz w:val="24"/>
          <w:szCs w:val="24"/>
          <w:lang w:eastAsia="en-US"/>
        </w:rPr>
        <w:t>информационно-культурный центр»</w:t>
      </w:r>
      <w:r>
        <w:rPr>
          <w:rFonts w:ascii="Times New Roman" w:hAnsi="Times New Roman" w:cs="Times New Roman"/>
          <w:sz w:val="24"/>
          <w:szCs w:val="24"/>
          <w:lang w:eastAsia="en-US"/>
        </w:rPr>
        <w:t xml:space="preserve"> составлен паспорт </w:t>
      </w:r>
      <w:r>
        <w:rPr>
          <w:rFonts w:ascii="Times New Roman" w:hAnsi="Times New Roman"/>
          <w:sz w:val="24"/>
          <w:szCs w:val="24"/>
        </w:rPr>
        <w:t>инновационного продукта «</w:t>
      </w:r>
      <w:proofErr w:type="spellStart"/>
      <w:r>
        <w:rPr>
          <w:rFonts w:ascii="Times New Roman" w:hAnsi="Times New Roman"/>
          <w:sz w:val="24"/>
          <w:szCs w:val="24"/>
        </w:rPr>
        <w:t>Коворкинг</w:t>
      </w:r>
      <w:proofErr w:type="spellEnd"/>
      <w:r>
        <w:rPr>
          <w:rFonts w:ascii="Times New Roman" w:hAnsi="Times New Roman"/>
          <w:sz w:val="24"/>
          <w:szCs w:val="24"/>
        </w:rPr>
        <w:t xml:space="preserve">-библиотека», разработан план создания </w:t>
      </w:r>
      <w:proofErr w:type="spellStart"/>
      <w:r>
        <w:rPr>
          <w:rFonts w:ascii="Times New Roman" w:hAnsi="Times New Roman"/>
          <w:sz w:val="24"/>
          <w:szCs w:val="24"/>
        </w:rPr>
        <w:t>коворкинг</w:t>
      </w:r>
      <w:proofErr w:type="spellEnd"/>
      <w:r>
        <w:rPr>
          <w:rFonts w:ascii="Times New Roman" w:hAnsi="Times New Roman"/>
          <w:sz w:val="24"/>
          <w:szCs w:val="24"/>
        </w:rPr>
        <w:t xml:space="preserve"> – зоны в библиотеке. Заключительным этапом данного задания является п</w:t>
      </w:r>
      <w:r w:rsidRPr="00421544">
        <w:rPr>
          <w:rFonts w:ascii="Times New Roman" w:hAnsi="Times New Roman"/>
          <w:sz w:val="24"/>
          <w:szCs w:val="24"/>
        </w:rPr>
        <w:t>резентация паспорта</w:t>
      </w:r>
      <w:r>
        <w:rPr>
          <w:rFonts w:ascii="Times New Roman" w:hAnsi="Times New Roman"/>
          <w:sz w:val="24"/>
          <w:szCs w:val="24"/>
        </w:rPr>
        <w:t xml:space="preserve"> проекта</w:t>
      </w:r>
      <w:r w:rsidRPr="00421544">
        <w:rPr>
          <w:rFonts w:ascii="Times New Roman" w:hAnsi="Times New Roman"/>
          <w:sz w:val="24"/>
          <w:szCs w:val="24"/>
        </w:rPr>
        <w:t xml:space="preserve"> и видео бренда</w:t>
      </w:r>
      <w:r>
        <w:rPr>
          <w:rFonts w:ascii="Times New Roman" w:hAnsi="Times New Roman"/>
          <w:sz w:val="24"/>
          <w:szCs w:val="24"/>
        </w:rPr>
        <w:t>.</w:t>
      </w:r>
    </w:p>
    <w:p w:rsidR="007941B3" w:rsidRPr="007A5EE5" w:rsidRDefault="007941B3" w:rsidP="007941B3">
      <w:pPr>
        <w:spacing w:after="0" w:line="240" w:lineRule="auto"/>
        <w:ind w:firstLine="708"/>
        <w:jc w:val="both"/>
        <w:rPr>
          <w:rFonts w:ascii="Times New Roman" w:eastAsiaTheme="minorHAnsi" w:hAnsi="Times New Roman" w:cs="Times New Roman"/>
          <w:sz w:val="24"/>
          <w:szCs w:val="24"/>
          <w:lang w:eastAsia="en-US"/>
        </w:rPr>
      </w:pPr>
      <w:r w:rsidRPr="00CC702B">
        <w:rPr>
          <w:rFonts w:ascii="Times New Roman" w:hAnsi="Times New Roman" w:cs="Times New Roman"/>
          <w:color w:val="000000"/>
          <w:sz w:val="24"/>
          <w:szCs w:val="24"/>
        </w:rPr>
        <w:t>В 201</w:t>
      </w:r>
      <w:r>
        <w:rPr>
          <w:rFonts w:ascii="Times New Roman" w:hAnsi="Times New Roman" w:cs="Times New Roman"/>
          <w:color w:val="000000"/>
          <w:sz w:val="24"/>
          <w:szCs w:val="24"/>
        </w:rPr>
        <w:t>9 году</w:t>
      </w:r>
      <w:r w:rsidRPr="00CC702B">
        <w:rPr>
          <w:rFonts w:ascii="Times New Roman" w:hAnsi="Times New Roman" w:cs="Times New Roman"/>
          <w:color w:val="000000"/>
          <w:sz w:val="24"/>
          <w:szCs w:val="24"/>
        </w:rPr>
        <w:t xml:space="preserve"> был составлен </w:t>
      </w:r>
      <w:r w:rsidRPr="00CC702B">
        <w:rPr>
          <w:rFonts w:ascii="Times New Roman" w:eastAsia="Times New Roman" w:hAnsi="Times New Roman" w:cs="Times New Roman"/>
          <w:color w:val="000000"/>
          <w:sz w:val="24"/>
          <w:szCs w:val="24"/>
        </w:rPr>
        <w:t>план работы МКОУ «</w:t>
      </w:r>
      <w:proofErr w:type="gramStart"/>
      <w:r w:rsidRPr="00CC702B">
        <w:rPr>
          <w:rFonts w:ascii="Times New Roman" w:eastAsia="Times New Roman" w:hAnsi="Times New Roman" w:cs="Times New Roman"/>
          <w:color w:val="000000"/>
          <w:sz w:val="24"/>
          <w:szCs w:val="24"/>
        </w:rPr>
        <w:t>Одесская</w:t>
      </w:r>
      <w:proofErr w:type="gramEnd"/>
      <w:r w:rsidRPr="00CC702B">
        <w:rPr>
          <w:rFonts w:ascii="Times New Roman" w:eastAsia="Times New Roman" w:hAnsi="Times New Roman" w:cs="Times New Roman"/>
          <w:color w:val="000000"/>
          <w:sz w:val="24"/>
          <w:szCs w:val="24"/>
        </w:rPr>
        <w:t xml:space="preserve"> СШ №1» - участника РИП-ИНКО </w:t>
      </w:r>
      <w:r w:rsidRPr="00CC702B">
        <w:rPr>
          <w:rFonts w:ascii="Times New Roman" w:hAnsi="Times New Roman" w:cs="Times New Roman"/>
          <w:color w:val="000000"/>
          <w:sz w:val="24"/>
          <w:szCs w:val="24"/>
        </w:rPr>
        <w:t xml:space="preserve">«Образование детей особой заботы». В рамках </w:t>
      </w:r>
      <w:proofErr w:type="gramStart"/>
      <w:r w:rsidRPr="00CC702B">
        <w:rPr>
          <w:rFonts w:ascii="Times New Roman" w:hAnsi="Times New Roman" w:cs="Times New Roman"/>
          <w:color w:val="000000"/>
          <w:sz w:val="24"/>
          <w:szCs w:val="24"/>
        </w:rPr>
        <w:t>данного</w:t>
      </w:r>
      <w:proofErr w:type="gramEnd"/>
      <w:r>
        <w:rPr>
          <w:rFonts w:ascii="Times New Roman" w:hAnsi="Times New Roman" w:cs="Times New Roman"/>
          <w:color w:val="000000"/>
          <w:sz w:val="24"/>
          <w:szCs w:val="24"/>
        </w:rPr>
        <w:t xml:space="preserve"> </w:t>
      </w:r>
      <w:proofErr w:type="spellStart"/>
      <w:r w:rsidRPr="00CC702B">
        <w:rPr>
          <w:rFonts w:ascii="Times New Roman" w:hAnsi="Times New Roman" w:cs="Times New Roman"/>
          <w:color w:val="000000"/>
          <w:sz w:val="24"/>
          <w:szCs w:val="24"/>
        </w:rPr>
        <w:t>ИнКО</w:t>
      </w:r>
      <w:proofErr w:type="spellEnd"/>
      <w:r>
        <w:rPr>
          <w:rFonts w:ascii="Times New Roman" w:hAnsi="Times New Roman" w:cs="Times New Roman"/>
          <w:color w:val="000000"/>
          <w:sz w:val="24"/>
          <w:szCs w:val="24"/>
        </w:rPr>
        <w:t xml:space="preserve"> выполнено техническое задание по брендам </w:t>
      </w:r>
      <w:r w:rsidRPr="00421544">
        <w:rPr>
          <w:rFonts w:ascii="Times New Roman" w:hAnsi="Times New Roman" w:cs="Times New Roman"/>
          <w:color w:val="000000"/>
          <w:sz w:val="24"/>
          <w:szCs w:val="24"/>
        </w:rPr>
        <w:t>«</w:t>
      </w:r>
      <w:r w:rsidRPr="00421544">
        <w:rPr>
          <w:rFonts w:ascii="Times New Roman" w:eastAsiaTheme="minorHAnsi" w:hAnsi="Times New Roman" w:cs="Times New Roman"/>
          <w:sz w:val="24"/>
          <w:szCs w:val="24"/>
          <w:lang w:eastAsia="en-US"/>
        </w:rPr>
        <w:t xml:space="preserve">Сопровождение. Профилактика. Помощь», «Мастерская дефектолога». </w:t>
      </w:r>
      <w:proofErr w:type="gramStart"/>
      <w:r w:rsidRPr="00421544">
        <w:rPr>
          <w:rFonts w:ascii="Times New Roman" w:eastAsiaTheme="minorHAnsi" w:hAnsi="Times New Roman" w:cs="Times New Roman"/>
          <w:sz w:val="24"/>
          <w:szCs w:val="24"/>
          <w:lang w:eastAsia="en-US"/>
        </w:rPr>
        <w:t xml:space="preserve">Педагоги </w:t>
      </w:r>
      <w:r>
        <w:rPr>
          <w:rFonts w:ascii="Times New Roman" w:eastAsiaTheme="minorHAnsi" w:hAnsi="Times New Roman" w:cs="Times New Roman"/>
          <w:sz w:val="24"/>
          <w:szCs w:val="24"/>
          <w:lang w:eastAsia="en-US"/>
        </w:rPr>
        <w:t xml:space="preserve">школы </w:t>
      </w:r>
      <w:r w:rsidRPr="00421544">
        <w:rPr>
          <w:rFonts w:ascii="Times New Roman" w:eastAsiaTheme="minorHAnsi" w:hAnsi="Times New Roman" w:cs="Times New Roman"/>
          <w:sz w:val="24"/>
          <w:szCs w:val="24"/>
          <w:lang w:eastAsia="en-US"/>
        </w:rPr>
        <w:t>разработали программу работы с родителями как компонент АООП для обучающихся с ТМНР и СИПР на один год обучения.</w:t>
      </w:r>
      <w:proofErr w:type="gramEnd"/>
    </w:p>
    <w:p w:rsidR="007941B3" w:rsidRDefault="007941B3" w:rsidP="007941B3">
      <w:pPr>
        <w:shd w:val="clear" w:color="auto" w:fill="FFFFFF"/>
        <w:tabs>
          <w:tab w:val="num" w:pos="-709"/>
        </w:tabs>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2019 году</w:t>
      </w:r>
      <w:r w:rsidRPr="005A1D6C">
        <w:rPr>
          <w:rFonts w:ascii="Times New Roman" w:hAnsi="Times New Roman" w:cs="Times New Roman"/>
          <w:color w:val="000000"/>
          <w:sz w:val="24"/>
          <w:szCs w:val="24"/>
        </w:rPr>
        <w:t xml:space="preserve"> учителя школы приняли участие в профессиональных конкурсах:</w:t>
      </w:r>
      <w:r>
        <w:rPr>
          <w:rFonts w:ascii="Times New Roman" w:hAnsi="Times New Roman" w:cs="Times New Roman"/>
          <w:color w:val="000000"/>
          <w:sz w:val="24"/>
          <w:szCs w:val="24"/>
        </w:rPr>
        <w:t xml:space="preserve"> муниципальный конкурс «Учитель года», </w:t>
      </w:r>
      <w:r w:rsidRPr="00731002">
        <w:rPr>
          <w:rFonts w:ascii="Times New Roman" w:hAnsi="Times New Roman" w:cs="Times New Roman"/>
          <w:color w:val="000000"/>
          <w:sz w:val="24"/>
          <w:szCs w:val="24"/>
        </w:rPr>
        <w:t xml:space="preserve">в </w:t>
      </w:r>
      <w:r>
        <w:rPr>
          <w:rFonts w:ascii="Times New Roman" w:hAnsi="Times New Roman" w:cs="Times New Roman"/>
          <w:color w:val="000000"/>
          <w:sz w:val="24"/>
          <w:szCs w:val="24"/>
        </w:rPr>
        <w:t xml:space="preserve">областном </w:t>
      </w:r>
      <w:r w:rsidRPr="00731002">
        <w:rPr>
          <w:rFonts w:ascii="Times New Roman" w:hAnsi="Times New Roman" w:cs="Times New Roman"/>
          <w:color w:val="000000"/>
          <w:sz w:val="24"/>
          <w:szCs w:val="24"/>
        </w:rPr>
        <w:t>конкурсе «Открытое занятие</w:t>
      </w:r>
      <w:r>
        <w:rPr>
          <w:rFonts w:ascii="Times New Roman" w:hAnsi="Times New Roman" w:cs="Times New Roman"/>
          <w:color w:val="000000"/>
          <w:sz w:val="24"/>
          <w:szCs w:val="24"/>
        </w:rPr>
        <w:t>».</w:t>
      </w:r>
    </w:p>
    <w:p w:rsidR="007941B3" w:rsidRDefault="007941B3" w:rsidP="007941B3">
      <w:pPr>
        <w:shd w:val="clear" w:color="auto" w:fill="FFFFFF"/>
        <w:tabs>
          <w:tab w:val="num" w:pos="-709"/>
        </w:tabs>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2019 году учителя школы приняли </w:t>
      </w:r>
      <w:r w:rsidRPr="00720923">
        <w:rPr>
          <w:rFonts w:ascii="Times New Roman" w:hAnsi="Times New Roman" w:cs="Times New Roman"/>
          <w:sz w:val="24"/>
          <w:szCs w:val="24"/>
        </w:rPr>
        <w:t xml:space="preserve">участие в </w:t>
      </w:r>
      <w:r w:rsidRPr="00720923">
        <w:rPr>
          <w:rFonts w:ascii="Times New Roman" w:eastAsiaTheme="minorHAnsi" w:hAnsi="Times New Roman" w:cs="Times New Roman"/>
          <w:sz w:val="24"/>
          <w:szCs w:val="24"/>
          <w:lang w:eastAsia="en-US"/>
        </w:rPr>
        <w:t>X</w:t>
      </w:r>
      <w:r w:rsidRPr="00720923">
        <w:rPr>
          <w:rFonts w:ascii="Times New Roman" w:hAnsi="Times New Roman" w:cs="Times New Roman"/>
          <w:sz w:val="24"/>
          <w:szCs w:val="24"/>
        </w:rPr>
        <w:t xml:space="preserve"> Межрегиональной научно-практической конференции </w:t>
      </w:r>
      <w:r w:rsidRPr="00720923">
        <w:rPr>
          <w:rFonts w:ascii="Times New Roman" w:hAnsi="Times New Roman" w:cs="Times New Roman"/>
          <w:bCs/>
          <w:sz w:val="24"/>
          <w:szCs w:val="24"/>
        </w:rPr>
        <w:t>«Введение Федерального государственного образовательного стандарта: стратегии, риски, перспективы»</w:t>
      </w:r>
      <w:r w:rsidRPr="00720923">
        <w:rPr>
          <w:rFonts w:ascii="Times New Roman" w:hAnsi="Times New Roman" w:cs="Times New Roman"/>
          <w:color w:val="000000"/>
          <w:sz w:val="24"/>
          <w:szCs w:val="24"/>
        </w:rPr>
        <w:t xml:space="preserve"> и опубликовали свои статьи</w:t>
      </w:r>
      <w:r>
        <w:rPr>
          <w:rFonts w:ascii="Times New Roman" w:hAnsi="Times New Roman" w:cs="Times New Roman"/>
          <w:color w:val="000000"/>
          <w:sz w:val="24"/>
          <w:szCs w:val="24"/>
        </w:rPr>
        <w:t xml:space="preserve"> в С</w:t>
      </w:r>
      <w:r w:rsidRPr="005A1D6C">
        <w:rPr>
          <w:rFonts w:ascii="Times New Roman" w:hAnsi="Times New Roman" w:cs="Times New Roman"/>
          <w:color w:val="000000"/>
          <w:sz w:val="24"/>
          <w:szCs w:val="24"/>
        </w:rPr>
        <w:t>борник</w:t>
      </w:r>
      <w:r>
        <w:rPr>
          <w:rFonts w:ascii="Times New Roman" w:hAnsi="Times New Roman" w:cs="Times New Roman"/>
          <w:color w:val="000000"/>
          <w:sz w:val="24"/>
          <w:szCs w:val="24"/>
        </w:rPr>
        <w:t xml:space="preserve">е материалов </w:t>
      </w:r>
      <w:r w:rsidRPr="00720923">
        <w:rPr>
          <w:rFonts w:ascii="Times New Roman" w:eastAsiaTheme="minorHAnsi" w:hAnsi="Times New Roman" w:cs="Times New Roman"/>
          <w:sz w:val="24"/>
          <w:szCs w:val="24"/>
          <w:lang w:eastAsia="en-US"/>
        </w:rPr>
        <w:t>X</w:t>
      </w:r>
      <w:r>
        <w:rPr>
          <w:rFonts w:ascii="Times New Roman" w:eastAsiaTheme="minorHAnsi" w:hAnsi="Times New Roman" w:cs="Times New Roman"/>
          <w:sz w:val="24"/>
          <w:szCs w:val="24"/>
          <w:lang w:eastAsia="en-US"/>
        </w:rPr>
        <w:t xml:space="preserve"> </w:t>
      </w:r>
      <w:r w:rsidRPr="005A1D6C">
        <w:rPr>
          <w:rFonts w:ascii="Times New Roman" w:hAnsi="Times New Roman" w:cs="Times New Roman"/>
          <w:color w:val="000000"/>
          <w:sz w:val="24"/>
          <w:szCs w:val="24"/>
        </w:rPr>
        <w:t>Межрегиональной</w:t>
      </w:r>
      <w:r>
        <w:rPr>
          <w:rFonts w:ascii="Times New Roman" w:hAnsi="Times New Roman" w:cs="Times New Roman"/>
          <w:color w:val="000000"/>
          <w:sz w:val="24"/>
          <w:szCs w:val="24"/>
        </w:rPr>
        <w:t xml:space="preserve"> </w:t>
      </w:r>
      <w:r w:rsidRPr="005A1D6C">
        <w:rPr>
          <w:rFonts w:ascii="Times New Roman" w:hAnsi="Times New Roman" w:cs="Times New Roman"/>
          <w:color w:val="000000"/>
          <w:sz w:val="24"/>
          <w:szCs w:val="24"/>
        </w:rPr>
        <w:t>научно-практической конфере</w:t>
      </w:r>
      <w:r>
        <w:rPr>
          <w:rFonts w:ascii="Times New Roman" w:hAnsi="Times New Roman" w:cs="Times New Roman"/>
          <w:color w:val="000000"/>
          <w:sz w:val="24"/>
          <w:szCs w:val="24"/>
        </w:rPr>
        <w:t>нции:</w:t>
      </w:r>
    </w:p>
    <w:p w:rsidR="00492C1A" w:rsidRDefault="00492C1A" w:rsidP="007941B3">
      <w:pPr>
        <w:shd w:val="clear" w:color="auto" w:fill="FFFFFF"/>
        <w:tabs>
          <w:tab w:val="num" w:pos="-709"/>
        </w:tabs>
        <w:spacing w:after="0" w:line="240" w:lineRule="auto"/>
        <w:ind w:firstLine="708"/>
        <w:jc w:val="both"/>
        <w:rPr>
          <w:rFonts w:ascii="Times New Roman" w:hAnsi="Times New Roman" w:cs="Times New Roman"/>
          <w:color w:val="000000"/>
          <w:sz w:val="20"/>
          <w:szCs w:val="24"/>
        </w:rPr>
      </w:pPr>
    </w:p>
    <w:tbl>
      <w:tblPr>
        <w:tblStyle w:val="16"/>
        <w:tblW w:w="9050" w:type="dxa"/>
        <w:jc w:val="center"/>
        <w:tblInd w:w="-4398" w:type="dxa"/>
        <w:tblLook w:val="04A0" w:firstRow="1" w:lastRow="0" w:firstColumn="1" w:lastColumn="0" w:noHBand="0" w:noVBand="1"/>
      </w:tblPr>
      <w:tblGrid>
        <w:gridCol w:w="1778"/>
        <w:gridCol w:w="7272"/>
      </w:tblGrid>
      <w:tr w:rsidR="007941B3" w:rsidRPr="003717DE" w:rsidTr="00F50BA3">
        <w:trPr>
          <w:jc w:val="center"/>
        </w:trPr>
        <w:tc>
          <w:tcPr>
            <w:tcW w:w="1778" w:type="dxa"/>
          </w:tcPr>
          <w:p w:rsidR="007941B3" w:rsidRPr="0048277E" w:rsidRDefault="007941B3" w:rsidP="00F50BA3">
            <w:pPr>
              <w:tabs>
                <w:tab w:val="num" w:pos="-709"/>
              </w:tabs>
              <w:jc w:val="both"/>
              <w:rPr>
                <w:rFonts w:ascii="Times New Roman" w:eastAsia="Times New Roman" w:hAnsi="Times New Roman" w:cs="Times New Roman"/>
                <w:bCs/>
                <w:sz w:val="20"/>
                <w:szCs w:val="20"/>
                <w:lang w:eastAsia="ru-RU"/>
              </w:rPr>
            </w:pPr>
            <w:r w:rsidRPr="0048277E">
              <w:rPr>
                <w:rFonts w:ascii="Times New Roman" w:eastAsia="Times New Roman" w:hAnsi="Times New Roman" w:cs="Times New Roman"/>
                <w:bCs/>
                <w:sz w:val="20"/>
                <w:szCs w:val="20"/>
                <w:lang w:eastAsia="ru-RU"/>
              </w:rPr>
              <w:t>Чайко Л.Д.</w:t>
            </w:r>
          </w:p>
        </w:tc>
        <w:tc>
          <w:tcPr>
            <w:tcW w:w="7272" w:type="dxa"/>
          </w:tcPr>
          <w:p w:rsidR="007941B3" w:rsidRPr="0048277E" w:rsidRDefault="007941B3" w:rsidP="00F50BA3">
            <w:pPr>
              <w:tabs>
                <w:tab w:val="num" w:pos="-709"/>
                <w:tab w:val="left" w:pos="6804"/>
              </w:tabs>
              <w:jc w:val="both"/>
              <w:rPr>
                <w:rFonts w:ascii="Times New Roman" w:eastAsia="Times New Roman" w:hAnsi="Times New Roman" w:cs="Times New Roman"/>
                <w:bCs/>
                <w:sz w:val="20"/>
                <w:szCs w:val="20"/>
                <w:lang w:eastAsia="ru-RU"/>
              </w:rPr>
            </w:pPr>
            <w:r w:rsidRPr="0048277E">
              <w:rPr>
                <w:rFonts w:ascii="Times New Roman" w:eastAsia="Times New Roman" w:hAnsi="Times New Roman" w:cs="Times New Roman"/>
                <w:bCs/>
                <w:sz w:val="20"/>
                <w:szCs w:val="20"/>
                <w:lang w:eastAsia="ru-RU"/>
              </w:rPr>
              <w:t xml:space="preserve">Поддержка и развитие школ, работающих в сложных условиях, </w:t>
            </w:r>
          </w:p>
          <w:p w:rsidR="007941B3" w:rsidRPr="0048277E" w:rsidRDefault="007941B3" w:rsidP="00F50BA3">
            <w:pPr>
              <w:tabs>
                <w:tab w:val="num" w:pos="-709"/>
                <w:tab w:val="left" w:pos="6804"/>
              </w:tabs>
              <w:jc w:val="both"/>
              <w:rPr>
                <w:rFonts w:ascii="Times New Roman" w:eastAsia="Times New Roman" w:hAnsi="Times New Roman" w:cs="Times New Roman"/>
                <w:bCs/>
                <w:sz w:val="20"/>
                <w:szCs w:val="20"/>
                <w:lang w:eastAsia="ru-RU"/>
              </w:rPr>
            </w:pPr>
            <w:r w:rsidRPr="0048277E">
              <w:rPr>
                <w:rFonts w:ascii="Times New Roman" w:eastAsia="Times New Roman" w:hAnsi="Times New Roman" w:cs="Times New Roman"/>
                <w:bCs/>
                <w:sz w:val="20"/>
                <w:szCs w:val="20"/>
                <w:lang w:eastAsia="ru-RU"/>
              </w:rPr>
              <w:t xml:space="preserve">через реализацию </w:t>
            </w:r>
            <w:proofErr w:type="spellStart"/>
            <w:r w:rsidRPr="0048277E">
              <w:rPr>
                <w:rFonts w:ascii="Times New Roman" w:eastAsia="Times New Roman" w:hAnsi="Times New Roman" w:cs="Times New Roman"/>
                <w:bCs/>
                <w:sz w:val="20"/>
                <w:szCs w:val="20"/>
                <w:lang w:eastAsia="ru-RU"/>
              </w:rPr>
              <w:t>коучинг</w:t>
            </w:r>
            <w:proofErr w:type="spellEnd"/>
            <w:r w:rsidRPr="0048277E">
              <w:rPr>
                <w:rFonts w:ascii="Times New Roman" w:eastAsia="Times New Roman" w:hAnsi="Times New Roman" w:cs="Times New Roman"/>
                <w:bCs/>
                <w:sz w:val="20"/>
                <w:szCs w:val="20"/>
                <w:lang w:eastAsia="ru-RU"/>
              </w:rPr>
              <w:t>-проекта</w:t>
            </w:r>
          </w:p>
        </w:tc>
      </w:tr>
      <w:tr w:rsidR="007941B3" w:rsidRPr="003717DE" w:rsidTr="00F50BA3">
        <w:trPr>
          <w:jc w:val="center"/>
        </w:trPr>
        <w:tc>
          <w:tcPr>
            <w:tcW w:w="1778" w:type="dxa"/>
          </w:tcPr>
          <w:p w:rsidR="007941B3" w:rsidRPr="0048277E" w:rsidRDefault="007941B3" w:rsidP="00F50BA3">
            <w:pPr>
              <w:tabs>
                <w:tab w:val="num" w:pos="-709"/>
              </w:tabs>
              <w:jc w:val="both"/>
              <w:rPr>
                <w:rFonts w:ascii="Times New Roman" w:eastAsia="Times New Roman" w:hAnsi="Times New Roman" w:cs="Times New Roman"/>
                <w:bCs/>
                <w:sz w:val="20"/>
                <w:szCs w:val="20"/>
                <w:lang w:eastAsia="ru-RU"/>
              </w:rPr>
            </w:pPr>
            <w:r w:rsidRPr="0048277E">
              <w:rPr>
                <w:rFonts w:ascii="Times New Roman" w:eastAsia="Times New Roman" w:hAnsi="Times New Roman" w:cs="Times New Roman"/>
                <w:bCs/>
                <w:sz w:val="20"/>
                <w:szCs w:val="20"/>
                <w:lang w:eastAsia="ru-RU"/>
              </w:rPr>
              <w:lastRenderedPageBreak/>
              <w:t>Сергеева Е.Г.</w:t>
            </w:r>
          </w:p>
        </w:tc>
        <w:tc>
          <w:tcPr>
            <w:tcW w:w="7272" w:type="dxa"/>
          </w:tcPr>
          <w:p w:rsidR="007941B3" w:rsidRPr="0048277E" w:rsidRDefault="007941B3" w:rsidP="00F50BA3">
            <w:pPr>
              <w:tabs>
                <w:tab w:val="num" w:pos="-709"/>
              </w:tabs>
              <w:jc w:val="both"/>
              <w:rPr>
                <w:rFonts w:ascii="Times New Roman" w:hAnsi="Times New Roman" w:cs="Times New Roman"/>
                <w:sz w:val="20"/>
                <w:szCs w:val="20"/>
              </w:rPr>
            </w:pPr>
            <w:r w:rsidRPr="0048277E">
              <w:rPr>
                <w:rFonts w:ascii="Times New Roman" w:hAnsi="Times New Roman" w:cs="Times New Roman"/>
                <w:sz w:val="20"/>
                <w:szCs w:val="20"/>
              </w:rPr>
              <w:t>Формирование «умения учиться» посредством текста</w:t>
            </w:r>
          </w:p>
        </w:tc>
      </w:tr>
      <w:tr w:rsidR="007941B3" w:rsidRPr="003717DE" w:rsidTr="00F50BA3">
        <w:trPr>
          <w:jc w:val="center"/>
        </w:trPr>
        <w:tc>
          <w:tcPr>
            <w:tcW w:w="1778" w:type="dxa"/>
          </w:tcPr>
          <w:p w:rsidR="007941B3" w:rsidRPr="0048277E" w:rsidRDefault="007941B3" w:rsidP="00F50BA3">
            <w:pPr>
              <w:tabs>
                <w:tab w:val="num" w:pos="-709"/>
              </w:tabs>
              <w:jc w:val="both"/>
              <w:rPr>
                <w:rFonts w:ascii="Times New Roman" w:eastAsia="Times New Roman" w:hAnsi="Times New Roman" w:cs="Times New Roman"/>
                <w:bCs/>
                <w:sz w:val="20"/>
                <w:szCs w:val="20"/>
                <w:lang w:eastAsia="ru-RU"/>
              </w:rPr>
            </w:pPr>
            <w:proofErr w:type="spellStart"/>
            <w:r w:rsidRPr="0048277E">
              <w:rPr>
                <w:rFonts w:ascii="Times New Roman" w:eastAsia="Times New Roman" w:hAnsi="Times New Roman" w:cs="Times New Roman"/>
                <w:bCs/>
                <w:sz w:val="20"/>
                <w:szCs w:val="20"/>
                <w:lang w:eastAsia="ru-RU"/>
              </w:rPr>
              <w:t>Дорошок</w:t>
            </w:r>
            <w:proofErr w:type="spellEnd"/>
            <w:r w:rsidRPr="0048277E">
              <w:rPr>
                <w:rFonts w:ascii="Times New Roman" w:eastAsia="Times New Roman" w:hAnsi="Times New Roman" w:cs="Times New Roman"/>
                <w:bCs/>
                <w:sz w:val="20"/>
                <w:szCs w:val="20"/>
                <w:lang w:eastAsia="ru-RU"/>
              </w:rPr>
              <w:t xml:space="preserve"> Л.А.</w:t>
            </w:r>
          </w:p>
        </w:tc>
        <w:tc>
          <w:tcPr>
            <w:tcW w:w="7272" w:type="dxa"/>
          </w:tcPr>
          <w:p w:rsidR="007941B3" w:rsidRPr="0048277E" w:rsidRDefault="007941B3" w:rsidP="00F50BA3">
            <w:pPr>
              <w:autoSpaceDE w:val="0"/>
              <w:autoSpaceDN w:val="0"/>
              <w:adjustRightInd w:val="0"/>
              <w:rPr>
                <w:rFonts w:ascii="Times New Roman" w:hAnsi="Times New Roman" w:cs="Times New Roman"/>
                <w:sz w:val="20"/>
                <w:szCs w:val="20"/>
              </w:rPr>
            </w:pPr>
            <w:r w:rsidRPr="0048277E">
              <w:rPr>
                <w:rFonts w:ascii="Times New Roman" w:hAnsi="Times New Roman" w:cs="Times New Roman"/>
                <w:sz w:val="20"/>
                <w:szCs w:val="20"/>
              </w:rPr>
              <w:t xml:space="preserve">Развитие психомоторики и сенсорных процессов </w:t>
            </w:r>
          </w:p>
          <w:p w:rsidR="007941B3" w:rsidRPr="0048277E" w:rsidRDefault="007941B3" w:rsidP="00F50BA3">
            <w:pPr>
              <w:autoSpaceDE w:val="0"/>
              <w:autoSpaceDN w:val="0"/>
              <w:adjustRightInd w:val="0"/>
              <w:rPr>
                <w:rFonts w:ascii="Times New Roman" w:hAnsi="Times New Roman" w:cs="Times New Roman"/>
                <w:sz w:val="20"/>
                <w:szCs w:val="20"/>
              </w:rPr>
            </w:pPr>
            <w:r w:rsidRPr="0048277E">
              <w:rPr>
                <w:rFonts w:ascii="Times New Roman" w:hAnsi="Times New Roman" w:cs="Times New Roman"/>
                <w:sz w:val="20"/>
                <w:szCs w:val="20"/>
              </w:rPr>
              <w:t xml:space="preserve">у </w:t>
            </w:r>
            <w:proofErr w:type="gramStart"/>
            <w:r w:rsidRPr="0048277E">
              <w:rPr>
                <w:rFonts w:ascii="Times New Roman" w:hAnsi="Times New Roman" w:cs="Times New Roman"/>
                <w:sz w:val="20"/>
                <w:szCs w:val="20"/>
              </w:rPr>
              <w:t>обучающихся</w:t>
            </w:r>
            <w:proofErr w:type="gramEnd"/>
            <w:r w:rsidRPr="0048277E">
              <w:rPr>
                <w:rFonts w:ascii="Times New Roman" w:hAnsi="Times New Roman" w:cs="Times New Roman"/>
                <w:sz w:val="20"/>
                <w:szCs w:val="20"/>
              </w:rPr>
              <w:t xml:space="preserve"> с глубокой умственной отсталостью, с ТМНР</w:t>
            </w:r>
          </w:p>
          <w:p w:rsidR="007941B3" w:rsidRPr="0048277E" w:rsidRDefault="007941B3" w:rsidP="00F50BA3">
            <w:pPr>
              <w:tabs>
                <w:tab w:val="num" w:pos="-709"/>
              </w:tabs>
              <w:jc w:val="both"/>
              <w:rPr>
                <w:rFonts w:ascii="Times New Roman" w:hAnsi="Times New Roman" w:cs="Times New Roman"/>
                <w:sz w:val="20"/>
                <w:szCs w:val="20"/>
              </w:rPr>
            </w:pPr>
            <w:r w:rsidRPr="0048277E">
              <w:rPr>
                <w:rFonts w:ascii="Times New Roman" w:hAnsi="Times New Roman" w:cs="Times New Roman"/>
                <w:sz w:val="20"/>
                <w:szCs w:val="20"/>
              </w:rPr>
              <w:t xml:space="preserve"> через творческую деятельность</w:t>
            </w:r>
          </w:p>
        </w:tc>
      </w:tr>
      <w:tr w:rsidR="007941B3" w:rsidRPr="003717DE" w:rsidTr="00F50BA3">
        <w:trPr>
          <w:jc w:val="center"/>
        </w:trPr>
        <w:tc>
          <w:tcPr>
            <w:tcW w:w="1778" w:type="dxa"/>
          </w:tcPr>
          <w:p w:rsidR="007941B3" w:rsidRPr="0048277E" w:rsidRDefault="007941B3" w:rsidP="00F50BA3">
            <w:pPr>
              <w:tabs>
                <w:tab w:val="num" w:pos="-709"/>
              </w:tabs>
              <w:jc w:val="both"/>
              <w:rPr>
                <w:rFonts w:ascii="Times New Roman" w:eastAsia="Times New Roman" w:hAnsi="Times New Roman" w:cs="Times New Roman"/>
                <w:bCs/>
                <w:sz w:val="20"/>
                <w:szCs w:val="20"/>
                <w:lang w:eastAsia="ru-RU"/>
              </w:rPr>
            </w:pPr>
            <w:proofErr w:type="spellStart"/>
            <w:r w:rsidRPr="0048277E">
              <w:rPr>
                <w:rFonts w:ascii="Times New Roman" w:eastAsia="Times New Roman" w:hAnsi="Times New Roman" w:cs="Times New Roman"/>
                <w:bCs/>
                <w:sz w:val="20"/>
                <w:szCs w:val="20"/>
                <w:lang w:eastAsia="ru-RU"/>
              </w:rPr>
              <w:t>Ложникова</w:t>
            </w:r>
            <w:proofErr w:type="spellEnd"/>
            <w:r w:rsidRPr="0048277E">
              <w:rPr>
                <w:rFonts w:ascii="Times New Roman" w:eastAsia="Times New Roman" w:hAnsi="Times New Roman" w:cs="Times New Roman"/>
                <w:bCs/>
                <w:sz w:val="20"/>
                <w:szCs w:val="20"/>
                <w:lang w:eastAsia="ru-RU"/>
              </w:rPr>
              <w:t xml:space="preserve"> Т.И. </w:t>
            </w:r>
          </w:p>
        </w:tc>
        <w:tc>
          <w:tcPr>
            <w:tcW w:w="7272" w:type="dxa"/>
          </w:tcPr>
          <w:p w:rsidR="007941B3" w:rsidRPr="0048277E" w:rsidRDefault="007941B3" w:rsidP="00F50BA3">
            <w:pPr>
              <w:tabs>
                <w:tab w:val="num" w:pos="-709"/>
              </w:tabs>
              <w:jc w:val="both"/>
              <w:rPr>
                <w:rFonts w:ascii="Times New Roman" w:hAnsi="Times New Roman" w:cs="Times New Roman"/>
                <w:sz w:val="20"/>
                <w:szCs w:val="20"/>
              </w:rPr>
            </w:pPr>
            <w:r w:rsidRPr="0048277E">
              <w:rPr>
                <w:rFonts w:ascii="Times New Roman" w:hAnsi="Times New Roman" w:cs="Times New Roman"/>
                <w:sz w:val="20"/>
                <w:szCs w:val="20"/>
              </w:rPr>
              <w:t>Развитие оптико-пространственных функций</w:t>
            </w:r>
          </w:p>
          <w:p w:rsidR="007941B3" w:rsidRPr="0048277E" w:rsidRDefault="007941B3" w:rsidP="00F50BA3">
            <w:pPr>
              <w:tabs>
                <w:tab w:val="num" w:pos="-709"/>
              </w:tabs>
              <w:jc w:val="both"/>
              <w:rPr>
                <w:rFonts w:ascii="Times New Roman" w:hAnsi="Times New Roman" w:cs="Times New Roman"/>
                <w:sz w:val="20"/>
                <w:szCs w:val="20"/>
              </w:rPr>
            </w:pPr>
            <w:r w:rsidRPr="0048277E">
              <w:rPr>
                <w:rFonts w:ascii="Times New Roman" w:hAnsi="Times New Roman" w:cs="Times New Roman"/>
                <w:sz w:val="20"/>
                <w:szCs w:val="20"/>
              </w:rPr>
              <w:t>у младших  школьников в общеобразовательной школе</w:t>
            </w:r>
          </w:p>
        </w:tc>
      </w:tr>
    </w:tbl>
    <w:p w:rsidR="00492C1A" w:rsidRDefault="00492C1A" w:rsidP="007941B3">
      <w:pPr>
        <w:spacing w:after="0" w:line="240" w:lineRule="auto"/>
        <w:ind w:firstLine="708"/>
        <w:jc w:val="both"/>
        <w:rPr>
          <w:rFonts w:ascii="Times New Roman" w:hAnsi="Times New Roman" w:cs="Times New Roman"/>
          <w:bCs/>
          <w:color w:val="000000"/>
          <w:sz w:val="24"/>
          <w:szCs w:val="28"/>
          <w:shd w:val="clear" w:color="auto" w:fill="FFFFFF"/>
          <w:lang w:eastAsia="en-US"/>
        </w:rPr>
      </w:pPr>
    </w:p>
    <w:p w:rsidR="007941B3" w:rsidRDefault="007941B3" w:rsidP="007941B3">
      <w:pPr>
        <w:spacing w:after="0" w:line="240" w:lineRule="auto"/>
        <w:ind w:firstLine="708"/>
        <w:jc w:val="both"/>
        <w:rPr>
          <w:rFonts w:ascii="Times New Roman" w:hAnsi="Times New Roman" w:cs="Times New Roman"/>
          <w:bCs/>
          <w:color w:val="000000"/>
          <w:sz w:val="24"/>
          <w:szCs w:val="28"/>
          <w:shd w:val="clear" w:color="auto" w:fill="FFFFFF"/>
          <w:lang w:eastAsia="en-US"/>
        </w:rPr>
      </w:pPr>
      <w:r w:rsidRPr="00CB01C8">
        <w:rPr>
          <w:rFonts w:ascii="Times New Roman" w:hAnsi="Times New Roman" w:cs="Times New Roman"/>
          <w:bCs/>
          <w:color w:val="000000"/>
          <w:sz w:val="24"/>
          <w:szCs w:val="28"/>
          <w:shd w:val="clear" w:color="auto" w:fill="FFFFFF"/>
          <w:lang w:eastAsia="en-US"/>
        </w:rPr>
        <w:t>В 2019 году опубликована статья Горбенко О.А. в информационно-методическом журнале «Образование детей особой заботы», №1, 2019 года, по теме «Индивидуальная шкала оценки учебной деятельности младшего школьника с ЗПР (на примере работы с текстом)».</w:t>
      </w:r>
    </w:p>
    <w:p w:rsidR="006F6E79" w:rsidRDefault="007D02F3" w:rsidP="007D02F3">
      <w:pPr>
        <w:pStyle w:val="af0"/>
        <w:shd w:val="clear" w:color="auto" w:fill="FFFFFF"/>
        <w:tabs>
          <w:tab w:val="num" w:pos="-709"/>
        </w:tabs>
        <w:spacing w:before="0" w:beforeAutospacing="0" w:after="0"/>
        <w:jc w:val="both"/>
        <w:rPr>
          <w:b/>
        </w:rPr>
      </w:pPr>
      <w:r>
        <w:tab/>
      </w:r>
      <w:r w:rsidRPr="00AA19B7">
        <w:t>Методический совет школы возглавляет заместитель директора по УВР. В состав методического совета входят заместитель директора по ВР, руководители МО учителей начальных классов, учителей гуманитарных предметов, учителей естественно-математических предметов, учителей физической культуры, учителей коррекционных классов.</w:t>
      </w:r>
    </w:p>
    <w:p w:rsidR="00845C67" w:rsidRPr="00F50BA3" w:rsidRDefault="00845C67" w:rsidP="0057032B">
      <w:pPr>
        <w:spacing w:after="0" w:line="240" w:lineRule="auto"/>
        <w:jc w:val="center"/>
        <w:rPr>
          <w:rFonts w:ascii="Times New Roman" w:hAnsi="Times New Roman" w:cs="Times New Roman"/>
          <w:b/>
          <w:sz w:val="24"/>
          <w:szCs w:val="24"/>
        </w:rPr>
      </w:pPr>
      <w:r w:rsidRPr="00F50BA3">
        <w:rPr>
          <w:rFonts w:ascii="Times New Roman" w:hAnsi="Times New Roman" w:cs="Times New Roman"/>
          <w:b/>
          <w:sz w:val="24"/>
          <w:szCs w:val="24"/>
        </w:rPr>
        <w:t>Библиотечно-информационное обеспечение</w:t>
      </w:r>
    </w:p>
    <w:p w:rsidR="005720E7" w:rsidRPr="00F50BA3" w:rsidRDefault="005720E7" w:rsidP="005720E7">
      <w:pPr>
        <w:pStyle w:val="a4"/>
        <w:ind w:right="278" w:firstLine="708"/>
        <w:jc w:val="both"/>
        <w:rPr>
          <w:sz w:val="24"/>
        </w:rPr>
      </w:pPr>
      <w:r w:rsidRPr="00F50BA3">
        <w:rPr>
          <w:sz w:val="24"/>
        </w:rPr>
        <w:t>Объем книжного фонда библиотеки составляет 20</w:t>
      </w:r>
      <w:r w:rsidR="001A329E" w:rsidRPr="00F50BA3">
        <w:rPr>
          <w:sz w:val="24"/>
        </w:rPr>
        <w:t>255</w:t>
      </w:r>
      <w:r w:rsidRPr="00F50BA3">
        <w:rPr>
          <w:sz w:val="24"/>
        </w:rPr>
        <w:t xml:space="preserve"> экземпляров, в том числе учебный фонд -</w:t>
      </w:r>
      <w:r w:rsidR="001548F7" w:rsidRPr="00F50BA3">
        <w:rPr>
          <w:sz w:val="24"/>
        </w:rPr>
        <w:t>7566</w:t>
      </w:r>
      <w:r w:rsidRPr="00F50BA3">
        <w:rPr>
          <w:sz w:val="24"/>
        </w:rPr>
        <w:t xml:space="preserve"> экземпляров.</w:t>
      </w:r>
      <w:r w:rsidR="001548F7" w:rsidRPr="00F50BA3">
        <w:rPr>
          <w:sz w:val="24"/>
        </w:rPr>
        <w:t xml:space="preserve"> Художественной литературы -12689 экземпляров (из них пособия – 250 экземпляров, справочная литература – 317 экземпляров). </w:t>
      </w:r>
      <w:r w:rsidRPr="00F50BA3">
        <w:rPr>
          <w:sz w:val="24"/>
        </w:rPr>
        <w:t xml:space="preserve"> В библиотеке имеются электронные носители информации - 1008 </w:t>
      </w:r>
      <w:r w:rsidRPr="00F50BA3">
        <w:rPr>
          <w:sz w:val="24"/>
          <w:lang w:val="en-US"/>
        </w:rPr>
        <w:t>CD</w:t>
      </w:r>
      <w:r w:rsidRPr="00F50BA3">
        <w:rPr>
          <w:sz w:val="24"/>
        </w:rPr>
        <w:t xml:space="preserve"> дисков. Из них справочные электронные издания – 38, художественные электронные издания – 32, научные и научно-популярные электронные издания</w:t>
      </w:r>
      <w:r w:rsidR="001548F7" w:rsidRPr="00F50BA3">
        <w:rPr>
          <w:sz w:val="24"/>
        </w:rPr>
        <w:t xml:space="preserve">- </w:t>
      </w:r>
      <w:r w:rsidRPr="00F50BA3">
        <w:rPr>
          <w:sz w:val="24"/>
        </w:rPr>
        <w:t>64, учебные электронные издания – 125.</w:t>
      </w:r>
    </w:p>
    <w:p w:rsidR="007F62D0" w:rsidRPr="00F50BA3" w:rsidRDefault="005720E7" w:rsidP="007F62D0">
      <w:pPr>
        <w:pStyle w:val="a4"/>
        <w:ind w:right="278"/>
        <w:jc w:val="both"/>
        <w:rPr>
          <w:sz w:val="24"/>
        </w:rPr>
      </w:pPr>
      <w:r w:rsidRPr="00F50BA3">
        <w:rPr>
          <w:sz w:val="24"/>
        </w:rPr>
        <w:t xml:space="preserve">Обеспеченность </w:t>
      </w:r>
      <w:proofErr w:type="gramStart"/>
      <w:r w:rsidRPr="00F50BA3">
        <w:rPr>
          <w:sz w:val="24"/>
        </w:rPr>
        <w:t>обучающихся</w:t>
      </w:r>
      <w:proofErr w:type="gramEnd"/>
      <w:r w:rsidRPr="00F50BA3">
        <w:rPr>
          <w:sz w:val="24"/>
        </w:rPr>
        <w:t xml:space="preserve"> учебниками составляет 100 %.</w:t>
      </w:r>
      <w:r w:rsidR="007F62D0" w:rsidRPr="00F50BA3">
        <w:rPr>
          <w:sz w:val="24"/>
        </w:rPr>
        <w:t xml:space="preserve"> Учебно-методическое обеспечение школы: </w:t>
      </w:r>
      <w:hyperlink r:id="rId14" w:history="1">
        <w:r w:rsidR="007F62D0" w:rsidRPr="00F50BA3">
          <w:rPr>
            <w:rStyle w:val="af3"/>
            <w:sz w:val="24"/>
          </w:rPr>
          <w:t>http://ou1.odes.obr55.ru/образование-2/</w:t>
        </w:r>
      </w:hyperlink>
    </w:p>
    <w:p w:rsidR="007D02F3" w:rsidRDefault="007D02F3" w:rsidP="001A68FC">
      <w:pPr>
        <w:spacing w:after="0" w:line="240" w:lineRule="auto"/>
        <w:ind w:right="278"/>
        <w:jc w:val="center"/>
        <w:rPr>
          <w:rFonts w:ascii="Times New Roman" w:eastAsia="Times New Roman" w:hAnsi="Times New Roman" w:cs="Times New Roman"/>
          <w:b/>
          <w:sz w:val="24"/>
          <w:szCs w:val="24"/>
        </w:rPr>
      </w:pPr>
    </w:p>
    <w:p w:rsidR="005720E7" w:rsidRPr="00F50BA3" w:rsidRDefault="0056485F" w:rsidP="001A68FC">
      <w:pPr>
        <w:spacing w:after="0" w:line="240" w:lineRule="auto"/>
        <w:ind w:right="278"/>
        <w:jc w:val="center"/>
        <w:rPr>
          <w:rFonts w:ascii="Times New Roman" w:eastAsia="Times New Roman" w:hAnsi="Times New Roman" w:cs="Times New Roman"/>
          <w:b/>
          <w:sz w:val="24"/>
          <w:szCs w:val="24"/>
        </w:rPr>
      </w:pPr>
      <w:r w:rsidRPr="00F50BA3">
        <w:rPr>
          <w:rFonts w:ascii="Times New Roman" w:eastAsia="Times New Roman" w:hAnsi="Times New Roman" w:cs="Times New Roman"/>
          <w:b/>
          <w:sz w:val="24"/>
          <w:szCs w:val="24"/>
        </w:rPr>
        <w:t>Материально-техническая база</w:t>
      </w:r>
    </w:p>
    <w:p w:rsidR="005720E7" w:rsidRPr="00F50BA3" w:rsidRDefault="005720E7" w:rsidP="00643D48">
      <w:pPr>
        <w:pStyle w:val="a4"/>
        <w:ind w:firstLine="708"/>
        <w:jc w:val="both"/>
        <w:rPr>
          <w:sz w:val="24"/>
        </w:rPr>
      </w:pPr>
      <w:r w:rsidRPr="00F50BA3">
        <w:rPr>
          <w:sz w:val="24"/>
        </w:rPr>
        <w:t>Здание школы  3-х этажное, железобетонное, состояние здания удовлетворит</w:t>
      </w:r>
      <w:r w:rsidR="00643D48" w:rsidRPr="00F50BA3">
        <w:rPr>
          <w:sz w:val="24"/>
        </w:rPr>
        <w:t xml:space="preserve">ельное. </w:t>
      </w:r>
      <w:r w:rsidRPr="00F50BA3">
        <w:rPr>
          <w:sz w:val="24"/>
        </w:rPr>
        <w:t xml:space="preserve">Год постройки — 1967. Общая площадь - 3175 </w:t>
      </w:r>
      <w:proofErr w:type="spellStart"/>
      <w:r w:rsidRPr="00F50BA3">
        <w:rPr>
          <w:sz w:val="24"/>
        </w:rPr>
        <w:t>кв.м</w:t>
      </w:r>
      <w:proofErr w:type="spellEnd"/>
      <w:r w:rsidRPr="00F50BA3">
        <w:rPr>
          <w:sz w:val="24"/>
        </w:rPr>
        <w:t xml:space="preserve">. </w:t>
      </w:r>
    </w:p>
    <w:p w:rsidR="005720E7" w:rsidRPr="00F50BA3" w:rsidRDefault="005720E7" w:rsidP="005720E7">
      <w:pPr>
        <w:spacing w:after="0" w:line="240" w:lineRule="auto"/>
        <w:ind w:firstLine="708"/>
        <w:jc w:val="both"/>
        <w:rPr>
          <w:rFonts w:ascii="Times New Roman" w:eastAsia="Times New Roman" w:hAnsi="Times New Roman" w:cs="Times New Roman"/>
          <w:sz w:val="24"/>
          <w:szCs w:val="24"/>
        </w:rPr>
      </w:pPr>
      <w:r w:rsidRPr="00F50BA3">
        <w:rPr>
          <w:rFonts w:ascii="Times New Roman" w:eastAsia="Times New Roman" w:hAnsi="Times New Roman" w:cs="Times New Roman"/>
          <w:sz w:val="24"/>
          <w:szCs w:val="24"/>
        </w:rPr>
        <w:t>В школе – 2</w:t>
      </w:r>
      <w:r w:rsidR="00CB6544" w:rsidRPr="00F50BA3">
        <w:rPr>
          <w:rFonts w:ascii="Times New Roman" w:eastAsia="Times New Roman" w:hAnsi="Times New Roman" w:cs="Times New Roman"/>
          <w:sz w:val="24"/>
          <w:szCs w:val="24"/>
        </w:rPr>
        <w:t>5</w:t>
      </w:r>
      <w:r w:rsidRPr="00F50BA3">
        <w:rPr>
          <w:rFonts w:ascii="Times New Roman" w:eastAsia="Times New Roman" w:hAnsi="Times New Roman" w:cs="Times New Roman"/>
          <w:sz w:val="24"/>
          <w:szCs w:val="24"/>
        </w:rPr>
        <w:t xml:space="preserve"> учебных кабинетов: математики-2; русского языка и литературы-3; биологии, географии – 1; иностранного языка – 2; истории  и обществознания – 1; химии – 1; начальных классов – 7; физики – 1; технологии, искусства – 1; информатики – 1.</w:t>
      </w:r>
      <w:r w:rsidR="00CB6544" w:rsidRPr="00F50BA3">
        <w:rPr>
          <w:rFonts w:ascii="Times New Roman" w:eastAsia="Times New Roman" w:hAnsi="Times New Roman" w:cs="Times New Roman"/>
          <w:sz w:val="24"/>
          <w:szCs w:val="24"/>
        </w:rPr>
        <w:t xml:space="preserve"> Из них оснащено компьютерной техникой 19 кабинетов.</w:t>
      </w:r>
    </w:p>
    <w:p w:rsidR="005720E7" w:rsidRPr="00F50BA3" w:rsidRDefault="005720E7" w:rsidP="005720E7">
      <w:pPr>
        <w:spacing w:after="0" w:line="240" w:lineRule="auto"/>
        <w:ind w:firstLine="708"/>
        <w:jc w:val="both"/>
        <w:rPr>
          <w:rFonts w:ascii="Times New Roman" w:eastAsia="Times New Roman" w:hAnsi="Times New Roman" w:cs="Times New Roman"/>
          <w:sz w:val="24"/>
          <w:szCs w:val="24"/>
        </w:rPr>
      </w:pPr>
      <w:r w:rsidRPr="00F50BA3">
        <w:rPr>
          <w:rFonts w:ascii="Times New Roman" w:eastAsia="Times New Roman" w:hAnsi="Times New Roman" w:cs="Times New Roman"/>
          <w:sz w:val="24"/>
          <w:szCs w:val="24"/>
        </w:rPr>
        <w:t>По программе модернизации приобретены кабинеты химии, физики. В кабинете химии   лаборатория снабжена химическими реактивами, специальной посудой, комплектами для лабораторных работ.  В кабинете физике имеются наборы для выполнения лабораторных работ по механике, электричеству, оптике, термодинамике, молекулярно-кинетической теории, имеется оборудование для демонстрации опытов. По биологии имеется комплект уче</w:t>
      </w:r>
      <w:r w:rsidR="00AA19B7">
        <w:rPr>
          <w:rFonts w:ascii="Times New Roman" w:eastAsia="Times New Roman" w:hAnsi="Times New Roman" w:cs="Times New Roman"/>
          <w:sz w:val="24"/>
          <w:szCs w:val="24"/>
        </w:rPr>
        <w:t>бно-лабораторного оборудования.</w:t>
      </w:r>
    </w:p>
    <w:p w:rsidR="005720E7" w:rsidRPr="00F50BA3" w:rsidRDefault="005720E7" w:rsidP="00AA19B7">
      <w:pPr>
        <w:spacing w:after="0" w:line="240" w:lineRule="auto"/>
        <w:ind w:firstLine="708"/>
        <w:jc w:val="both"/>
        <w:rPr>
          <w:rFonts w:ascii="Times New Roman" w:eastAsia="Times New Roman" w:hAnsi="Times New Roman" w:cs="Times New Roman"/>
          <w:sz w:val="24"/>
          <w:szCs w:val="24"/>
        </w:rPr>
      </w:pPr>
      <w:r w:rsidRPr="00F50BA3">
        <w:rPr>
          <w:rFonts w:ascii="Times New Roman" w:eastAsia="Times New Roman" w:hAnsi="Times New Roman" w:cs="Times New Roman"/>
          <w:sz w:val="24"/>
          <w:szCs w:val="24"/>
        </w:rPr>
        <w:t>В компьютерном классе оборудовано 15 рабочих мест с выходом в Интернет. На 100 обучающихся приходится 5 компьютеров.</w:t>
      </w:r>
    </w:p>
    <w:p w:rsidR="005720E7" w:rsidRPr="00F50BA3" w:rsidRDefault="005720E7" w:rsidP="005720E7">
      <w:pPr>
        <w:spacing w:after="0" w:line="240" w:lineRule="auto"/>
        <w:ind w:firstLine="708"/>
        <w:jc w:val="both"/>
        <w:rPr>
          <w:rFonts w:ascii="Times New Roman" w:eastAsia="Times New Roman" w:hAnsi="Times New Roman" w:cs="Times New Roman"/>
          <w:sz w:val="24"/>
          <w:szCs w:val="24"/>
        </w:rPr>
      </w:pPr>
      <w:r w:rsidRPr="00F50BA3">
        <w:rPr>
          <w:rFonts w:ascii="Times New Roman" w:eastAsia="Times New Roman" w:hAnsi="Times New Roman" w:cs="Times New Roman"/>
          <w:sz w:val="24"/>
          <w:szCs w:val="24"/>
        </w:rPr>
        <w:t>В учебных кабинетах имеются  наглядные пособия, раздаточный и дидактический материалы, технические средства обучения, карты, таблицы, схемы.</w:t>
      </w:r>
    </w:p>
    <w:p w:rsidR="00AA19B7" w:rsidRDefault="005720E7" w:rsidP="005720E7">
      <w:pPr>
        <w:pStyle w:val="a4"/>
        <w:widowControl w:val="0"/>
        <w:suppressAutoHyphens/>
        <w:ind w:firstLine="644"/>
        <w:jc w:val="both"/>
        <w:rPr>
          <w:sz w:val="24"/>
        </w:rPr>
      </w:pPr>
      <w:r w:rsidRPr="00F50BA3">
        <w:rPr>
          <w:sz w:val="24"/>
        </w:rPr>
        <w:t xml:space="preserve">Площадь спортивного зала -   163 </w:t>
      </w:r>
      <w:proofErr w:type="spellStart"/>
      <w:r w:rsidRPr="00F50BA3">
        <w:rPr>
          <w:sz w:val="24"/>
        </w:rPr>
        <w:t>кв.м</w:t>
      </w:r>
      <w:proofErr w:type="spellEnd"/>
      <w:r w:rsidRPr="00F50BA3">
        <w:rPr>
          <w:sz w:val="24"/>
        </w:rPr>
        <w:t xml:space="preserve">. Оборудован тренажерный зал. Имеется </w:t>
      </w:r>
      <w:r w:rsidR="00CB6544" w:rsidRPr="00F50BA3">
        <w:rPr>
          <w:sz w:val="24"/>
        </w:rPr>
        <w:t xml:space="preserve">школьная спортивная площадка, на которой расположено футбольное поле, беговые дорожки, баскетбольная и волейбольная площадки, сектор для прыжков в длину. В школе есть </w:t>
      </w:r>
      <w:r w:rsidRPr="00F50BA3">
        <w:rPr>
          <w:sz w:val="24"/>
        </w:rPr>
        <w:t>спортивный инвентарь: гимнастические скамейки, тренажеры, детский спортивный комплекс – 3 шт., комплекты лыж – 32 шт.,</w:t>
      </w:r>
      <w:r w:rsidR="00AA19B7">
        <w:rPr>
          <w:sz w:val="24"/>
        </w:rPr>
        <w:t xml:space="preserve"> маты гимнастические – 14 шт.</w:t>
      </w:r>
    </w:p>
    <w:p w:rsidR="005720E7" w:rsidRPr="00F50BA3" w:rsidRDefault="00AA19B7" w:rsidP="005720E7">
      <w:pPr>
        <w:pStyle w:val="a4"/>
        <w:widowControl w:val="0"/>
        <w:suppressAutoHyphens/>
        <w:ind w:firstLine="644"/>
        <w:jc w:val="both"/>
        <w:rPr>
          <w:sz w:val="24"/>
        </w:rPr>
      </w:pPr>
      <w:r w:rsidRPr="00F50BA3">
        <w:rPr>
          <w:sz w:val="24"/>
        </w:rPr>
        <w:t xml:space="preserve"> </w:t>
      </w:r>
      <w:r w:rsidR="005720E7" w:rsidRPr="00F50BA3">
        <w:rPr>
          <w:sz w:val="24"/>
        </w:rPr>
        <w:t xml:space="preserve">Площадь столовой - 159 </w:t>
      </w:r>
      <w:proofErr w:type="spellStart"/>
      <w:r w:rsidR="005720E7" w:rsidRPr="00F50BA3">
        <w:rPr>
          <w:sz w:val="24"/>
        </w:rPr>
        <w:t>кв.м</w:t>
      </w:r>
      <w:proofErr w:type="spellEnd"/>
      <w:r w:rsidR="005720E7" w:rsidRPr="00F50BA3">
        <w:rPr>
          <w:sz w:val="24"/>
        </w:rPr>
        <w:t xml:space="preserve">. на 114 посадочных мест. Столовая укомплектована необходимым оборудованием и посудой для организации горячего питания детей. </w:t>
      </w:r>
    </w:p>
    <w:p w:rsidR="005720E7" w:rsidRPr="00F50BA3" w:rsidRDefault="005720E7" w:rsidP="005720E7">
      <w:pPr>
        <w:pStyle w:val="a4"/>
        <w:widowControl w:val="0"/>
        <w:suppressAutoHyphens/>
        <w:ind w:firstLine="644"/>
        <w:jc w:val="both"/>
        <w:rPr>
          <w:sz w:val="24"/>
        </w:rPr>
      </w:pPr>
      <w:r w:rsidRPr="00F50BA3">
        <w:rPr>
          <w:sz w:val="24"/>
        </w:rPr>
        <w:t xml:space="preserve">Учебно-опытный участок общей площадью 850 </w:t>
      </w:r>
      <w:proofErr w:type="spellStart"/>
      <w:r w:rsidRPr="00F50BA3">
        <w:rPr>
          <w:sz w:val="24"/>
        </w:rPr>
        <w:t>кв</w:t>
      </w:r>
      <w:proofErr w:type="gramStart"/>
      <w:r w:rsidRPr="00F50BA3">
        <w:rPr>
          <w:sz w:val="24"/>
        </w:rPr>
        <w:t>.м</w:t>
      </w:r>
      <w:proofErr w:type="spellEnd"/>
      <w:proofErr w:type="gramEnd"/>
    </w:p>
    <w:p w:rsidR="005720E7" w:rsidRPr="00F50BA3" w:rsidRDefault="005720E7" w:rsidP="005720E7">
      <w:pPr>
        <w:pStyle w:val="a4"/>
        <w:widowControl w:val="0"/>
        <w:suppressAutoHyphens/>
        <w:ind w:firstLine="644"/>
        <w:jc w:val="both"/>
        <w:rPr>
          <w:sz w:val="24"/>
        </w:rPr>
      </w:pPr>
      <w:r w:rsidRPr="00F50BA3">
        <w:rPr>
          <w:sz w:val="24"/>
        </w:rPr>
        <w:lastRenderedPageBreak/>
        <w:t>В школе имеется лицензированный медицинский кабин</w:t>
      </w:r>
      <w:r w:rsidR="00CB6544" w:rsidRPr="00F50BA3">
        <w:rPr>
          <w:sz w:val="24"/>
        </w:rPr>
        <w:t>ет, оборудован кабинет логопеда, педагога-психолога, социального педагога.</w:t>
      </w:r>
    </w:p>
    <w:p w:rsidR="005720E7" w:rsidRPr="00F50BA3" w:rsidRDefault="005720E7" w:rsidP="005720E7">
      <w:pPr>
        <w:pStyle w:val="a4"/>
        <w:widowControl w:val="0"/>
        <w:suppressAutoHyphens/>
        <w:ind w:firstLine="644"/>
        <w:jc w:val="both"/>
        <w:rPr>
          <w:sz w:val="24"/>
        </w:rPr>
      </w:pPr>
      <w:r w:rsidRPr="00F50BA3">
        <w:rPr>
          <w:sz w:val="24"/>
        </w:rPr>
        <w:t>В образовательном процессе используется техническое и компьютерно-информационное оборудование:</w:t>
      </w:r>
    </w:p>
    <w:tbl>
      <w:tblPr>
        <w:tblW w:w="9320" w:type="dxa"/>
        <w:jc w:val="center"/>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6496"/>
        <w:gridCol w:w="1832"/>
      </w:tblGrid>
      <w:tr w:rsidR="005720E7" w:rsidRPr="001548F7" w:rsidTr="00A16689">
        <w:trPr>
          <w:trHeight w:val="254"/>
          <w:jc w:val="center"/>
        </w:trPr>
        <w:tc>
          <w:tcPr>
            <w:tcW w:w="992" w:type="dxa"/>
          </w:tcPr>
          <w:p w:rsidR="005720E7" w:rsidRPr="001548F7" w:rsidRDefault="005720E7" w:rsidP="005720E7">
            <w:pPr>
              <w:pStyle w:val="a4"/>
              <w:widowControl w:val="0"/>
              <w:suppressAutoHyphens/>
              <w:rPr>
                <w:sz w:val="22"/>
                <w:szCs w:val="22"/>
              </w:rPr>
            </w:pPr>
            <w:bookmarkStart w:id="0" w:name="_GoBack"/>
            <w:bookmarkEnd w:id="0"/>
            <w:r w:rsidRPr="001548F7">
              <w:rPr>
                <w:sz w:val="22"/>
                <w:szCs w:val="22"/>
              </w:rPr>
              <w:t>№</w:t>
            </w:r>
          </w:p>
        </w:tc>
        <w:tc>
          <w:tcPr>
            <w:tcW w:w="6496" w:type="dxa"/>
          </w:tcPr>
          <w:p w:rsidR="005720E7" w:rsidRPr="001548F7" w:rsidRDefault="005720E7" w:rsidP="005720E7">
            <w:pPr>
              <w:pStyle w:val="a4"/>
              <w:widowControl w:val="0"/>
              <w:suppressAutoHyphens/>
              <w:rPr>
                <w:sz w:val="22"/>
                <w:szCs w:val="22"/>
              </w:rPr>
            </w:pPr>
            <w:r w:rsidRPr="001548F7">
              <w:rPr>
                <w:sz w:val="22"/>
                <w:szCs w:val="22"/>
              </w:rPr>
              <w:t>Оборудование</w:t>
            </w:r>
          </w:p>
        </w:tc>
        <w:tc>
          <w:tcPr>
            <w:tcW w:w="1832" w:type="dxa"/>
          </w:tcPr>
          <w:p w:rsidR="005720E7" w:rsidRPr="001548F7" w:rsidRDefault="005720E7" w:rsidP="005720E7">
            <w:pPr>
              <w:pStyle w:val="a4"/>
              <w:widowControl w:val="0"/>
              <w:suppressAutoHyphens/>
              <w:rPr>
                <w:sz w:val="22"/>
                <w:szCs w:val="22"/>
              </w:rPr>
            </w:pPr>
            <w:r w:rsidRPr="001548F7">
              <w:rPr>
                <w:sz w:val="22"/>
                <w:szCs w:val="22"/>
              </w:rPr>
              <w:t>количество</w:t>
            </w:r>
          </w:p>
        </w:tc>
      </w:tr>
      <w:tr w:rsidR="005720E7" w:rsidRPr="001548F7" w:rsidTr="00A16689">
        <w:trPr>
          <w:trHeight w:val="239"/>
          <w:jc w:val="center"/>
        </w:trPr>
        <w:tc>
          <w:tcPr>
            <w:tcW w:w="992" w:type="dxa"/>
          </w:tcPr>
          <w:p w:rsidR="005720E7" w:rsidRPr="001548F7" w:rsidRDefault="005720E7" w:rsidP="005720E7">
            <w:pPr>
              <w:pStyle w:val="a4"/>
              <w:widowControl w:val="0"/>
              <w:suppressAutoHyphens/>
              <w:jc w:val="both"/>
              <w:rPr>
                <w:sz w:val="22"/>
                <w:szCs w:val="22"/>
              </w:rPr>
            </w:pPr>
            <w:r w:rsidRPr="001548F7">
              <w:rPr>
                <w:sz w:val="22"/>
                <w:szCs w:val="22"/>
              </w:rPr>
              <w:t>1.</w:t>
            </w:r>
          </w:p>
        </w:tc>
        <w:tc>
          <w:tcPr>
            <w:tcW w:w="6496" w:type="dxa"/>
          </w:tcPr>
          <w:p w:rsidR="005720E7" w:rsidRPr="001548F7" w:rsidRDefault="005720E7" w:rsidP="005720E7">
            <w:pPr>
              <w:pStyle w:val="a4"/>
              <w:widowControl w:val="0"/>
              <w:suppressAutoHyphens/>
              <w:jc w:val="both"/>
              <w:rPr>
                <w:sz w:val="22"/>
                <w:szCs w:val="22"/>
              </w:rPr>
            </w:pPr>
            <w:r w:rsidRPr="001548F7">
              <w:rPr>
                <w:sz w:val="22"/>
                <w:szCs w:val="22"/>
              </w:rPr>
              <w:t>Компьютеры</w:t>
            </w:r>
          </w:p>
        </w:tc>
        <w:tc>
          <w:tcPr>
            <w:tcW w:w="1832" w:type="dxa"/>
          </w:tcPr>
          <w:p w:rsidR="005720E7" w:rsidRPr="001548F7" w:rsidRDefault="00CB6544" w:rsidP="005720E7">
            <w:pPr>
              <w:pStyle w:val="a4"/>
              <w:widowControl w:val="0"/>
              <w:suppressAutoHyphens/>
              <w:rPr>
                <w:sz w:val="22"/>
                <w:szCs w:val="22"/>
              </w:rPr>
            </w:pPr>
            <w:r>
              <w:rPr>
                <w:sz w:val="22"/>
                <w:szCs w:val="22"/>
              </w:rPr>
              <w:t>25</w:t>
            </w:r>
          </w:p>
        </w:tc>
      </w:tr>
      <w:tr w:rsidR="005720E7" w:rsidRPr="001548F7" w:rsidTr="00A16689">
        <w:trPr>
          <w:trHeight w:val="254"/>
          <w:jc w:val="center"/>
        </w:trPr>
        <w:tc>
          <w:tcPr>
            <w:tcW w:w="992" w:type="dxa"/>
          </w:tcPr>
          <w:p w:rsidR="005720E7" w:rsidRPr="001548F7" w:rsidRDefault="005720E7" w:rsidP="005720E7">
            <w:pPr>
              <w:pStyle w:val="a4"/>
              <w:widowControl w:val="0"/>
              <w:suppressAutoHyphens/>
              <w:jc w:val="both"/>
              <w:rPr>
                <w:sz w:val="22"/>
                <w:szCs w:val="22"/>
              </w:rPr>
            </w:pPr>
            <w:r w:rsidRPr="001548F7">
              <w:rPr>
                <w:sz w:val="22"/>
                <w:szCs w:val="22"/>
              </w:rPr>
              <w:t>2.</w:t>
            </w:r>
          </w:p>
        </w:tc>
        <w:tc>
          <w:tcPr>
            <w:tcW w:w="6496" w:type="dxa"/>
          </w:tcPr>
          <w:p w:rsidR="005720E7" w:rsidRPr="001548F7" w:rsidRDefault="005720E7" w:rsidP="005720E7">
            <w:pPr>
              <w:pStyle w:val="a4"/>
              <w:widowControl w:val="0"/>
              <w:suppressAutoHyphens/>
              <w:jc w:val="both"/>
              <w:rPr>
                <w:sz w:val="22"/>
                <w:szCs w:val="22"/>
              </w:rPr>
            </w:pPr>
            <w:r w:rsidRPr="001548F7">
              <w:rPr>
                <w:sz w:val="22"/>
                <w:szCs w:val="22"/>
              </w:rPr>
              <w:t>Ноутбуки</w:t>
            </w:r>
          </w:p>
        </w:tc>
        <w:tc>
          <w:tcPr>
            <w:tcW w:w="1832" w:type="dxa"/>
          </w:tcPr>
          <w:p w:rsidR="005720E7" w:rsidRPr="001548F7" w:rsidRDefault="00CB6544" w:rsidP="005720E7">
            <w:pPr>
              <w:pStyle w:val="a4"/>
              <w:widowControl w:val="0"/>
              <w:suppressAutoHyphens/>
              <w:rPr>
                <w:sz w:val="22"/>
                <w:szCs w:val="22"/>
              </w:rPr>
            </w:pPr>
            <w:r>
              <w:rPr>
                <w:sz w:val="22"/>
                <w:szCs w:val="22"/>
              </w:rPr>
              <w:t>9</w:t>
            </w:r>
          </w:p>
        </w:tc>
      </w:tr>
      <w:tr w:rsidR="005720E7" w:rsidRPr="001548F7" w:rsidTr="00A16689">
        <w:trPr>
          <w:trHeight w:val="239"/>
          <w:jc w:val="center"/>
        </w:trPr>
        <w:tc>
          <w:tcPr>
            <w:tcW w:w="992" w:type="dxa"/>
          </w:tcPr>
          <w:p w:rsidR="005720E7" w:rsidRPr="001548F7" w:rsidRDefault="005720E7" w:rsidP="005720E7">
            <w:pPr>
              <w:pStyle w:val="a4"/>
              <w:widowControl w:val="0"/>
              <w:suppressAutoHyphens/>
              <w:jc w:val="both"/>
              <w:rPr>
                <w:sz w:val="22"/>
                <w:szCs w:val="22"/>
              </w:rPr>
            </w:pPr>
            <w:r w:rsidRPr="001548F7">
              <w:rPr>
                <w:sz w:val="22"/>
                <w:szCs w:val="22"/>
              </w:rPr>
              <w:t>3.</w:t>
            </w:r>
          </w:p>
        </w:tc>
        <w:tc>
          <w:tcPr>
            <w:tcW w:w="6496" w:type="dxa"/>
          </w:tcPr>
          <w:p w:rsidR="005720E7" w:rsidRPr="001548F7" w:rsidRDefault="005720E7" w:rsidP="005720E7">
            <w:pPr>
              <w:pStyle w:val="a4"/>
              <w:widowControl w:val="0"/>
              <w:suppressAutoHyphens/>
              <w:jc w:val="both"/>
              <w:rPr>
                <w:sz w:val="22"/>
                <w:szCs w:val="22"/>
              </w:rPr>
            </w:pPr>
            <w:r w:rsidRPr="001548F7">
              <w:rPr>
                <w:sz w:val="22"/>
                <w:szCs w:val="22"/>
              </w:rPr>
              <w:t>Компьютерный класс с выходом в Интернет</w:t>
            </w:r>
          </w:p>
        </w:tc>
        <w:tc>
          <w:tcPr>
            <w:tcW w:w="1832" w:type="dxa"/>
          </w:tcPr>
          <w:p w:rsidR="005720E7" w:rsidRPr="001548F7" w:rsidRDefault="005720E7" w:rsidP="005720E7">
            <w:pPr>
              <w:pStyle w:val="a4"/>
              <w:widowControl w:val="0"/>
              <w:suppressAutoHyphens/>
              <w:rPr>
                <w:sz w:val="22"/>
                <w:szCs w:val="22"/>
              </w:rPr>
            </w:pPr>
            <w:r w:rsidRPr="001548F7">
              <w:rPr>
                <w:sz w:val="22"/>
                <w:szCs w:val="22"/>
              </w:rPr>
              <w:t>15 рабочих мест</w:t>
            </w:r>
          </w:p>
        </w:tc>
      </w:tr>
      <w:tr w:rsidR="005720E7" w:rsidRPr="001548F7" w:rsidTr="00A16689">
        <w:trPr>
          <w:trHeight w:val="254"/>
          <w:jc w:val="center"/>
        </w:trPr>
        <w:tc>
          <w:tcPr>
            <w:tcW w:w="992" w:type="dxa"/>
          </w:tcPr>
          <w:p w:rsidR="005720E7" w:rsidRPr="001548F7" w:rsidRDefault="005720E7" w:rsidP="005720E7">
            <w:pPr>
              <w:pStyle w:val="a4"/>
              <w:widowControl w:val="0"/>
              <w:suppressAutoHyphens/>
              <w:jc w:val="both"/>
              <w:rPr>
                <w:sz w:val="22"/>
                <w:szCs w:val="22"/>
              </w:rPr>
            </w:pPr>
            <w:r w:rsidRPr="001548F7">
              <w:rPr>
                <w:sz w:val="22"/>
                <w:szCs w:val="22"/>
              </w:rPr>
              <w:t>4.</w:t>
            </w:r>
          </w:p>
        </w:tc>
        <w:tc>
          <w:tcPr>
            <w:tcW w:w="6496" w:type="dxa"/>
          </w:tcPr>
          <w:p w:rsidR="005720E7" w:rsidRPr="001548F7" w:rsidRDefault="005720E7" w:rsidP="005720E7">
            <w:pPr>
              <w:pStyle w:val="a4"/>
              <w:widowControl w:val="0"/>
              <w:suppressAutoHyphens/>
              <w:jc w:val="both"/>
              <w:rPr>
                <w:sz w:val="22"/>
                <w:szCs w:val="22"/>
              </w:rPr>
            </w:pPr>
            <w:r w:rsidRPr="001548F7">
              <w:rPr>
                <w:sz w:val="22"/>
                <w:szCs w:val="22"/>
              </w:rPr>
              <w:t>Интерактивные доски</w:t>
            </w:r>
          </w:p>
        </w:tc>
        <w:tc>
          <w:tcPr>
            <w:tcW w:w="1832" w:type="dxa"/>
          </w:tcPr>
          <w:p w:rsidR="005720E7" w:rsidRPr="001548F7" w:rsidRDefault="005720E7" w:rsidP="005720E7">
            <w:pPr>
              <w:pStyle w:val="a4"/>
              <w:widowControl w:val="0"/>
              <w:suppressAutoHyphens/>
              <w:rPr>
                <w:sz w:val="22"/>
                <w:szCs w:val="22"/>
              </w:rPr>
            </w:pPr>
            <w:r w:rsidRPr="001548F7">
              <w:rPr>
                <w:sz w:val="22"/>
                <w:szCs w:val="22"/>
              </w:rPr>
              <w:t>2</w:t>
            </w:r>
          </w:p>
        </w:tc>
      </w:tr>
      <w:tr w:rsidR="005720E7" w:rsidRPr="001548F7" w:rsidTr="00A16689">
        <w:trPr>
          <w:trHeight w:val="239"/>
          <w:jc w:val="center"/>
        </w:trPr>
        <w:tc>
          <w:tcPr>
            <w:tcW w:w="992" w:type="dxa"/>
          </w:tcPr>
          <w:p w:rsidR="005720E7" w:rsidRPr="001548F7" w:rsidRDefault="005720E7" w:rsidP="005720E7">
            <w:pPr>
              <w:pStyle w:val="a4"/>
              <w:widowControl w:val="0"/>
              <w:suppressAutoHyphens/>
              <w:jc w:val="both"/>
              <w:rPr>
                <w:sz w:val="22"/>
                <w:szCs w:val="22"/>
              </w:rPr>
            </w:pPr>
            <w:r w:rsidRPr="001548F7">
              <w:rPr>
                <w:sz w:val="22"/>
                <w:szCs w:val="22"/>
              </w:rPr>
              <w:t>5.</w:t>
            </w:r>
          </w:p>
        </w:tc>
        <w:tc>
          <w:tcPr>
            <w:tcW w:w="6496" w:type="dxa"/>
          </w:tcPr>
          <w:p w:rsidR="005720E7" w:rsidRPr="001548F7" w:rsidRDefault="005720E7" w:rsidP="005720E7">
            <w:pPr>
              <w:pStyle w:val="a4"/>
              <w:widowControl w:val="0"/>
              <w:suppressAutoHyphens/>
              <w:jc w:val="both"/>
              <w:rPr>
                <w:sz w:val="22"/>
                <w:szCs w:val="22"/>
              </w:rPr>
            </w:pPr>
            <w:r w:rsidRPr="001548F7">
              <w:rPr>
                <w:sz w:val="22"/>
                <w:szCs w:val="22"/>
              </w:rPr>
              <w:t>Интерактивный комплекс</w:t>
            </w:r>
          </w:p>
        </w:tc>
        <w:tc>
          <w:tcPr>
            <w:tcW w:w="1832" w:type="dxa"/>
          </w:tcPr>
          <w:p w:rsidR="005720E7" w:rsidRPr="001548F7" w:rsidRDefault="005720E7" w:rsidP="005720E7">
            <w:pPr>
              <w:pStyle w:val="a4"/>
              <w:widowControl w:val="0"/>
              <w:suppressAutoHyphens/>
              <w:rPr>
                <w:sz w:val="22"/>
                <w:szCs w:val="22"/>
              </w:rPr>
            </w:pPr>
            <w:r w:rsidRPr="001548F7">
              <w:rPr>
                <w:sz w:val="22"/>
                <w:szCs w:val="22"/>
              </w:rPr>
              <w:t>2</w:t>
            </w:r>
          </w:p>
        </w:tc>
      </w:tr>
      <w:tr w:rsidR="005720E7" w:rsidRPr="001548F7" w:rsidTr="00A16689">
        <w:trPr>
          <w:trHeight w:val="362"/>
          <w:jc w:val="center"/>
        </w:trPr>
        <w:tc>
          <w:tcPr>
            <w:tcW w:w="992" w:type="dxa"/>
          </w:tcPr>
          <w:p w:rsidR="005720E7" w:rsidRPr="001548F7" w:rsidRDefault="005720E7" w:rsidP="005720E7">
            <w:pPr>
              <w:pStyle w:val="a4"/>
              <w:widowControl w:val="0"/>
              <w:suppressAutoHyphens/>
              <w:jc w:val="both"/>
              <w:rPr>
                <w:sz w:val="22"/>
                <w:szCs w:val="22"/>
              </w:rPr>
            </w:pPr>
            <w:r w:rsidRPr="001548F7">
              <w:rPr>
                <w:sz w:val="22"/>
                <w:szCs w:val="22"/>
              </w:rPr>
              <w:t>6.</w:t>
            </w:r>
          </w:p>
        </w:tc>
        <w:tc>
          <w:tcPr>
            <w:tcW w:w="6496" w:type="dxa"/>
          </w:tcPr>
          <w:p w:rsidR="005720E7" w:rsidRPr="001548F7" w:rsidRDefault="005720E7" w:rsidP="005720E7">
            <w:pPr>
              <w:pStyle w:val="a4"/>
              <w:widowControl w:val="0"/>
              <w:suppressAutoHyphens/>
              <w:jc w:val="both"/>
              <w:rPr>
                <w:sz w:val="22"/>
                <w:szCs w:val="22"/>
              </w:rPr>
            </w:pPr>
            <w:r w:rsidRPr="001548F7">
              <w:rPr>
                <w:sz w:val="22"/>
                <w:szCs w:val="22"/>
              </w:rPr>
              <w:t>Мультимедийный комплекс рабочего места учителя</w:t>
            </w:r>
          </w:p>
        </w:tc>
        <w:tc>
          <w:tcPr>
            <w:tcW w:w="1832" w:type="dxa"/>
          </w:tcPr>
          <w:p w:rsidR="005720E7" w:rsidRPr="001548F7" w:rsidRDefault="005720E7" w:rsidP="005720E7">
            <w:pPr>
              <w:pStyle w:val="a4"/>
              <w:widowControl w:val="0"/>
              <w:suppressAutoHyphens/>
              <w:rPr>
                <w:sz w:val="22"/>
                <w:szCs w:val="22"/>
              </w:rPr>
            </w:pPr>
            <w:r w:rsidRPr="001548F7">
              <w:rPr>
                <w:sz w:val="22"/>
                <w:szCs w:val="22"/>
              </w:rPr>
              <w:t>3</w:t>
            </w:r>
          </w:p>
        </w:tc>
      </w:tr>
      <w:tr w:rsidR="005720E7" w:rsidRPr="001548F7" w:rsidTr="00A16689">
        <w:trPr>
          <w:trHeight w:val="254"/>
          <w:jc w:val="center"/>
        </w:trPr>
        <w:tc>
          <w:tcPr>
            <w:tcW w:w="992" w:type="dxa"/>
          </w:tcPr>
          <w:p w:rsidR="005720E7" w:rsidRPr="001548F7" w:rsidRDefault="005720E7" w:rsidP="005720E7">
            <w:pPr>
              <w:pStyle w:val="a4"/>
              <w:widowControl w:val="0"/>
              <w:suppressAutoHyphens/>
              <w:jc w:val="both"/>
              <w:rPr>
                <w:sz w:val="22"/>
                <w:szCs w:val="22"/>
              </w:rPr>
            </w:pPr>
            <w:r w:rsidRPr="001548F7">
              <w:rPr>
                <w:sz w:val="22"/>
                <w:szCs w:val="22"/>
              </w:rPr>
              <w:t>7.</w:t>
            </w:r>
          </w:p>
        </w:tc>
        <w:tc>
          <w:tcPr>
            <w:tcW w:w="6496" w:type="dxa"/>
          </w:tcPr>
          <w:p w:rsidR="005720E7" w:rsidRPr="001548F7" w:rsidRDefault="005720E7" w:rsidP="005720E7">
            <w:pPr>
              <w:pStyle w:val="a4"/>
              <w:widowControl w:val="0"/>
              <w:suppressAutoHyphens/>
              <w:jc w:val="both"/>
              <w:rPr>
                <w:sz w:val="22"/>
                <w:szCs w:val="22"/>
              </w:rPr>
            </w:pPr>
            <w:r w:rsidRPr="001548F7">
              <w:rPr>
                <w:sz w:val="22"/>
                <w:szCs w:val="22"/>
              </w:rPr>
              <w:t>Мультимедийные проекторы</w:t>
            </w:r>
          </w:p>
        </w:tc>
        <w:tc>
          <w:tcPr>
            <w:tcW w:w="1832" w:type="dxa"/>
          </w:tcPr>
          <w:p w:rsidR="005720E7" w:rsidRPr="001548F7" w:rsidRDefault="005720E7" w:rsidP="005720E7">
            <w:pPr>
              <w:pStyle w:val="a4"/>
              <w:widowControl w:val="0"/>
              <w:suppressAutoHyphens/>
              <w:rPr>
                <w:sz w:val="22"/>
                <w:szCs w:val="22"/>
              </w:rPr>
            </w:pPr>
            <w:r w:rsidRPr="001548F7">
              <w:rPr>
                <w:sz w:val="22"/>
                <w:szCs w:val="22"/>
              </w:rPr>
              <w:t>1</w:t>
            </w:r>
            <w:r w:rsidR="00CB6544">
              <w:rPr>
                <w:sz w:val="22"/>
                <w:szCs w:val="22"/>
              </w:rPr>
              <w:t>2</w:t>
            </w:r>
          </w:p>
        </w:tc>
      </w:tr>
      <w:tr w:rsidR="005720E7" w:rsidRPr="001548F7" w:rsidTr="00A16689">
        <w:trPr>
          <w:trHeight w:val="239"/>
          <w:jc w:val="center"/>
        </w:trPr>
        <w:tc>
          <w:tcPr>
            <w:tcW w:w="992" w:type="dxa"/>
          </w:tcPr>
          <w:p w:rsidR="005720E7" w:rsidRPr="001548F7" w:rsidRDefault="005720E7" w:rsidP="005720E7">
            <w:pPr>
              <w:pStyle w:val="a4"/>
              <w:widowControl w:val="0"/>
              <w:suppressAutoHyphens/>
              <w:jc w:val="both"/>
              <w:rPr>
                <w:sz w:val="22"/>
                <w:szCs w:val="22"/>
              </w:rPr>
            </w:pPr>
            <w:r w:rsidRPr="001548F7">
              <w:rPr>
                <w:sz w:val="22"/>
                <w:szCs w:val="22"/>
              </w:rPr>
              <w:t>8.</w:t>
            </w:r>
          </w:p>
        </w:tc>
        <w:tc>
          <w:tcPr>
            <w:tcW w:w="6496" w:type="dxa"/>
          </w:tcPr>
          <w:p w:rsidR="005720E7" w:rsidRPr="001548F7" w:rsidRDefault="005720E7" w:rsidP="005720E7">
            <w:pPr>
              <w:pStyle w:val="a4"/>
              <w:widowControl w:val="0"/>
              <w:suppressAutoHyphens/>
              <w:jc w:val="both"/>
              <w:rPr>
                <w:sz w:val="22"/>
                <w:szCs w:val="22"/>
              </w:rPr>
            </w:pPr>
            <w:r w:rsidRPr="001548F7">
              <w:rPr>
                <w:sz w:val="22"/>
                <w:szCs w:val="22"/>
              </w:rPr>
              <w:t>Музыкальный центр</w:t>
            </w:r>
          </w:p>
        </w:tc>
        <w:tc>
          <w:tcPr>
            <w:tcW w:w="1832" w:type="dxa"/>
          </w:tcPr>
          <w:p w:rsidR="005720E7" w:rsidRPr="001548F7" w:rsidRDefault="005720E7" w:rsidP="005720E7">
            <w:pPr>
              <w:pStyle w:val="a4"/>
              <w:widowControl w:val="0"/>
              <w:suppressAutoHyphens/>
              <w:rPr>
                <w:sz w:val="22"/>
                <w:szCs w:val="22"/>
              </w:rPr>
            </w:pPr>
            <w:r w:rsidRPr="001548F7">
              <w:rPr>
                <w:sz w:val="22"/>
                <w:szCs w:val="22"/>
              </w:rPr>
              <w:t>1</w:t>
            </w:r>
          </w:p>
        </w:tc>
      </w:tr>
      <w:tr w:rsidR="005720E7" w:rsidRPr="001548F7" w:rsidTr="00A16689">
        <w:trPr>
          <w:trHeight w:val="254"/>
          <w:jc w:val="center"/>
        </w:trPr>
        <w:tc>
          <w:tcPr>
            <w:tcW w:w="992" w:type="dxa"/>
          </w:tcPr>
          <w:p w:rsidR="005720E7" w:rsidRPr="001548F7" w:rsidRDefault="005720E7" w:rsidP="005720E7">
            <w:pPr>
              <w:pStyle w:val="a4"/>
              <w:widowControl w:val="0"/>
              <w:suppressAutoHyphens/>
              <w:jc w:val="both"/>
              <w:rPr>
                <w:sz w:val="22"/>
                <w:szCs w:val="22"/>
              </w:rPr>
            </w:pPr>
            <w:r w:rsidRPr="001548F7">
              <w:rPr>
                <w:sz w:val="22"/>
                <w:szCs w:val="22"/>
              </w:rPr>
              <w:t>9.</w:t>
            </w:r>
          </w:p>
        </w:tc>
        <w:tc>
          <w:tcPr>
            <w:tcW w:w="6496" w:type="dxa"/>
          </w:tcPr>
          <w:p w:rsidR="005720E7" w:rsidRPr="001548F7" w:rsidRDefault="005720E7" w:rsidP="005720E7">
            <w:pPr>
              <w:pStyle w:val="a4"/>
              <w:widowControl w:val="0"/>
              <w:suppressAutoHyphens/>
              <w:jc w:val="both"/>
              <w:rPr>
                <w:sz w:val="22"/>
                <w:szCs w:val="22"/>
              </w:rPr>
            </w:pPr>
            <w:r w:rsidRPr="001548F7">
              <w:rPr>
                <w:sz w:val="22"/>
                <w:szCs w:val="22"/>
              </w:rPr>
              <w:t>Магнитофон</w:t>
            </w:r>
          </w:p>
        </w:tc>
        <w:tc>
          <w:tcPr>
            <w:tcW w:w="1832" w:type="dxa"/>
          </w:tcPr>
          <w:p w:rsidR="005720E7" w:rsidRPr="001548F7" w:rsidRDefault="005720E7" w:rsidP="005720E7">
            <w:pPr>
              <w:pStyle w:val="a4"/>
              <w:widowControl w:val="0"/>
              <w:suppressAutoHyphens/>
              <w:rPr>
                <w:sz w:val="22"/>
                <w:szCs w:val="22"/>
              </w:rPr>
            </w:pPr>
            <w:r w:rsidRPr="001548F7">
              <w:rPr>
                <w:sz w:val="22"/>
                <w:szCs w:val="22"/>
              </w:rPr>
              <w:t>2</w:t>
            </w:r>
          </w:p>
        </w:tc>
      </w:tr>
      <w:tr w:rsidR="005720E7" w:rsidRPr="001548F7" w:rsidTr="00A16689">
        <w:trPr>
          <w:trHeight w:val="239"/>
          <w:jc w:val="center"/>
        </w:trPr>
        <w:tc>
          <w:tcPr>
            <w:tcW w:w="992" w:type="dxa"/>
          </w:tcPr>
          <w:p w:rsidR="005720E7" w:rsidRPr="001548F7" w:rsidRDefault="005720E7" w:rsidP="005720E7">
            <w:pPr>
              <w:pStyle w:val="a4"/>
              <w:widowControl w:val="0"/>
              <w:suppressAutoHyphens/>
              <w:jc w:val="both"/>
              <w:rPr>
                <w:sz w:val="22"/>
                <w:szCs w:val="22"/>
              </w:rPr>
            </w:pPr>
            <w:r w:rsidRPr="001548F7">
              <w:rPr>
                <w:sz w:val="22"/>
                <w:szCs w:val="22"/>
              </w:rPr>
              <w:t>10.</w:t>
            </w:r>
          </w:p>
        </w:tc>
        <w:tc>
          <w:tcPr>
            <w:tcW w:w="6496" w:type="dxa"/>
          </w:tcPr>
          <w:p w:rsidR="005720E7" w:rsidRPr="001548F7" w:rsidRDefault="005720E7" w:rsidP="005720E7">
            <w:pPr>
              <w:pStyle w:val="a4"/>
              <w:widowControl w:val="0"/>
              <w:suppressAutoHyphens/>
              <w:jc w:val="both"/>
              <w:rPr>
                <w:sz w:val="22"/>
                <w:szCs w:val="22"/>
              </w:rPr>
            </w:pPr>
            <w:r w:rsidRPr="001548F7">
              <w:rPr>
                <w:sz w:val="22"/>
                <w:szCs w:val="22"/>
              </w:rPr>
              <w:t>Принтеры</w:t>
            </w:r>
          </w:p>
        </w:tc>
        <w:tc>
          <w:tcPr>
            <w:tcW w:w="1832" w:type="dxa"/>
          </w:tcPr>
          <w:p w:rsidR="005720E7" w:rsidRPr="001548F7" w:rsidRDefault="001548F7" w:rsidP="005720E7">
            <w:pPr>
              <w:pStyle w:val="a4"/>
              <w:widowControl w:val="0"/>
              <w:suppressAutoHyphens/>
              <w:rPr>
                <w:sz w:val="22"/>
                <w:szCs w:val="22"/>
              </w:rPr>
            </w:pPr>
            <w:r>
              <w:rPr>
                <w:sz w:val="22"/>
                <w:szCs w:val="22"/>
              </w:rPr>
              <w:t>9</w:t>
            </w:r>
          </w:p>
        </w:tc>
      </w:tr>
      <w:tr w:rsidR="005720E7" w:rsidRPr="001548F7" w:rsidTr="00A16689">
        <w:trPr>
          <w:trHeight w:val="254"/>
          <w:jc w:val="center"/>
        </w:trPr>
        <w:tc>
          <w:tcPr>
            <w:tcW w:w="992" w:type="dxa"/>
          </w:tcPr>
          <w:p w:rsidR="005720E7" w:rsidRPr="001548F7" w:rsidRDefault="005720E7" w:rsidP="005720E7">
            <w:pPr>
              <w:pStyle w:val="a4"/>
              <w:widowControl w:val="0"/>
              <w:suppressAutoHyphens/>
              <w:jc w:val="both"/>
              <w:rPr>
                <w:sz w:val="22"/>
                <w:szCs w:val="22"/>
              </w:rPr>
            </w:pPr>
            <w:r w:rsidRPr="001548F7">
              <w:rPr>
                <w:sz w:val="22"/>
                <w:szCs w:val="22"/>
              </w:rPr>
              <w:t>11.</w:t>
            </w:r>
          </w:p>
        </w:tc>
        <w:tc>
          <w:tcPr>
            <w:tcW w:w="6496" w:type="dxa"/>
          </w:tcPr>
          <w:p w:rsidR="005720E7" w:rsidRPr="001548F7" w:rsidRDefault="005720E7" w:rsidP="005720E7">
            <w:pPr>
              <w:pStyle w:val="a4"/>
              <w:widowControl w:val="0"/>
              <w:suppressAutoHyphens/>
              <w:jc w:val="both"/>
              <w:rPr>
                <w:sz w:val="22"/>
                <w:szCs w:val="22"/>
              </w:rPr>
            </w:pPr>
            <w:r w:rsidRPr="001548F7">
              <w:rPr>
                <w:sz w:val="22"/>
                <w:szCs w:val="22"/>
              </w:rPr>
              <w:t>Многофункциональные устройства</w:t>
            </w:r>
          </w:p>
        </w:tc>
        <w:tc>
          <w:tcPr>
            <w:tcW w:w="1832" w:type="dxa"/>
          </w:tcPr>
          <w:p w:rsidR="005720E7" w:rsidRPr="001548F7" w:rsidRDefault="00CB6544" w:rsidP="005720E7">
            <w:pPr>
              <w:pStyle w:val="a4"/>
              <w:widowControl w:val="0"/>
              <w:suppressAutoHyphens/>
              <w:rPr>
                <w:sz w:val="22"/>
                <w:szCs w:val="22"/>
              </w:rPr>
            </w:pPr>
            <w:r>
              <w:rPr>
                <w:sz w:val="22"/>
                <w:szCs w:val="22"/>
              </w:rPr>
              <w:t>3</w:t>
            </w:r>
          </w:p>
        </w:tc>
      </w:tr>
      <w:tr w:rsidR="005720E7" w:rsidRPr="0056485F" w:rsidTr="00A16689">
        <w:trPr>
          <w:trHeight w:val="254"/>
          <w:jc w:val="center"/>
        </w:trPr>
        <w:tc>
          <w:tcPr>
            <w:tcW w:w="992" w:type="dxa"/>
          </w:tcPr>
          <w:p w:rsidR="005720E7" w:rsidRPr="001548F7" w:rsidRDefault="005720E7" w:rsidP="005720E7">
            <w:pPr>
              <w:pStyle w:val="a4"/>
              <w:widowControl w:val="0"/>
              <w:suppressAutoHyphens/>
              <w:jc w:val="both"/>
              <w:rPr>
                <w:sz w:val="22"/>
                <w:szCs w:val="22"/>
              </w:rPr>
            </w:pPr>
            <w:r w:rsidRPr="001548F7">
              <w:rPr>
                <w:sz w:val="22"/>
                <w:szCs w:val="22"/>
              </w:rPr>
              <w:t>12.</w:t>
            </w:r>
          </w:p>
        </w:tc>
        <w:tc>
          <w:tcPr>
            <w:tcW w:w="6496" w:type="dxa"/>
          </w:tcPr>
          <w:p w:rsidR="005720E7" w:rsidRPr="001548F7" w:rsidRDefault="005720E7" w:rsidP="005720E7">
            <w:pPr>
              <w:pStyle w:val="a4"/>
              <w:widowControl w:val="0"/>
              <w:suppressAutoHyphens/>
              <w:jc w:val="both"/>
              <w:rPr>
                <w:sz w:val="22"/>
                <w:szCs w:val="22"/>
              </w:rPr>
            </w:pPr>
            <w:r w:rsidRPr="001548F7">
              <w:rPr>
                <w:rFonts w:eastAsia="DejaVuSans"/>
                <w:sz w:val="22"/>
                <w:szCs w:val="22"/>
              </w:rPr>
              <w:t>Документ-камера</w:t>
            </w:r>
          </w:p>
        </w:tc>
        <w:tc>
          <w:tcPr>
            <w:tcW w:w="1832" w:type="dxa"/>
          </w:tcPr>
          <w:p w:rsidR="005720E7" w:rsidRPr="0056485F" w:rsidRDefault="005720E7" w:rsidP="005720E7">
            <w:pPr>
              <w:pStyle w:val="a4"/>
              <w:widowControl w:val="0"/>
              <w:suppressAutoHyphens/>
              <w:rPr>
                <w:sz w:val="22"/>
                <w:szCs w:val="22"/>
              </w:rPr>
            </w:pPr>
            <w:r w:rsidRPr="001548F7">
              <w:rPr>
                <w:sz w:val="22"/>
                <w:szCs w:val="22"/>
              </w:rPr>
              <w:t>1</w:t>
            </w:r>
          </w:p>
        </w:tc>
      </w:tr>
    </w:tbl>
    <w:p w:rsidR="009303BB" w:rsidRDefault="009303BB" w:rsidP="000D730B">
      <w:pPr>
        <w:pStyle w:val="1"/>
        <w:spacing w:before="0"/>
        <w:sectPr w:rsidR="009303BB" w:rsidSect="009303BB">
          <w:pgSz w:w="11906" w:h="16838"/>
          <w:pgMar w:top="1134" w:right="850" w:bottom="1134" w:left="1701" w:header="708" w:footer="708" w:gutter="0"/>
          <w:cols w:space="708"/>
          <w:docGrid w:linePitch="360"/>
        </w:sectPr>
      </w:pPr>
    </w:p>
    <w:p w:rsidR="000D730B" w:rsidRPr="00E0021F" w:rsidRDefault="000D730B" w:rsidP="000D730B">
      <w:pPr>
        <w:pStyle w:val="1"/>
        <w:spacing w:before="0"/>
      </w:pPr>
      <w:r w:rsidRPr="00E0021F">
        <w:lastRenderedPageBreak/>
        <w:t>Показатели</w:t>
      </w:r>
      <w:r w:rsidRPr="00E0021F">
        <w:br/>
        <w:t xml:space="preserve">деятельности Муниципального казенного общеобразовательного учреждения «Одесская средняя школа №1» </w:t>
      </w:r>
    </w:p>
    <w:p w:rsidR="000D730B" w:rsidRPr="00E0021F" w:rsidRDefault="000D730B" w:rsidP="000D730B">
      <w:pPr>
        <w:pStyle w:val="1"/>
        <w:spacing w:before="0"/>
      </w:pPr>
      <w:r w:rsidRPr="00E0021F">
        <w:t xml:space="preserve">Одесского муниципального района Омской области </w:t>
      </w:r>
    </w:p>
    <w:p w:rsidR="000D730B" w:rsidRPr="00E0021F" w:rsidRDefault="000D730B" w:rsidP="000D730B">
      <w:pPr>
        <w:pStyle w:val="1"/>
        <w:spacing w:before="0"/>
      </w:pPr>
      <w:r w:rsidRPr="00E0021F">
        <w:t xml:space="preserve">за </w:t>
      </w:r>
      <w:r>
        <w:t>2019</w:t>
      </w:r>
      <w:r w:rsidRPr="00E0021F">
        <w:t xml:space="preserve"> год </w:t>
      </w:r>
      <w:r w:rsidRPr="00E0021F">
        <w:br/>
        <w:t>(утв. приказом Министерства образования и науки РФ от 10 декабря 2013 г. № 1324)</w:t>
      </w:r>
    </w:p>
    <w:p w:rsidR="005720E7" w:rsidRPr="0056485F" w:rsidRDefault="005720E7" w:rsidP="005720E7">
      <w:pPr>
        <w:spacing w:after="0" w:line="240" w:lineRule="auto"/>
        <w:rPr>
          <w:rFonts w:ascii="Times New Roman" w:hAnsi="Times New Roman" w:cs="Times New Roman"/>
        </w:rPr>
      </w:pPr>
    </w:p>
    <w:tbl>
      <w:tblPr>
        <w:tblW w:w="1525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20"/>
        <w:gridCol w:w="11756"/>
        <w:gridCol w:w="2379"/>
      </w:tblGrid>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rsidP="005720E7">
            <w:pPr>
              <w:pStyle w:val="a3"/>
              <w:jc w:val="center"/>
              <w:rPr>
                <w:b/>
                <w:sz w:val="22"/>
                <w:szCs w:val="22"/>
              </w:rPr>
            </w:pPr>
            <w:r w:rsidRPr="0056485F">
              <w:rPr>
                <w:b/>
                <w:sz w:val="22"/>
                <w:szCs w:val="22"/>
              </w:rPr>
              <w:t xml:space="preserve">№ </w:t>
            </w:r>
            <w:proofErr w:type="gramStart"/>
            <w:r w:rsidRPr="0056485F">
              <w:rPr>
                <w:b/>
                <w:sz w:val="22"/>
                <w:szCs w:val="22"/>
              </w:rPr>
              <w:t>п</w:t>
            </w:r>
            <w:proofErr w:type="gramEnd"/>
            <w:r w:rsidRPr="0056485F">
              <w:rPr>
                <w:b/>
                <w:sz w:val="22"/>
                <w:szCs w:val="22"/>
              </w:rPr>
              <w:t>/п</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rsidP="005720E7">
            <w:pPr>
              <w:pStyle w:val="a3"/>
              <w:jc w:val="center"/>
              <w:rPr>
                <w:b/>
                <w:sz w:val="22"/>
                <w:szCs w:val="22"/>
              </w:rPr>
            </w:pPr>
            <w:r w:rsidRPr="0056485F">
              <w:rPr>
                <w:b/>
                <w:sz w:val="22"/>
                <w:szCs w:val="22"/>
              </w:rPr>
              <w:t>Показатели</w:t>
            </w:r>
          </w:p>
        </w:tc>
        <w:tc>
          <w:tcPr>
            <w:tcW w:w="2379" w:type="dxa"/>
            <w:tcBorders>
              <w:top w:val="single" w:sz="4" w:space="0" w:color="auto"/>
              <w:left w:val="single" w:sz="4" w:space="0" w:color="auto"/>
              <w:bottom w:val="single" w:sz="4" w:space="0" w:color="auto"/>
              <w:right w:val="single" w:sz="4" w:space="0" w:color="auto"/>
            </w:tcBorders>
            <w:hideMark/>
          </w:tcPr>
          <w:p w:rsidR="007E4FEC" w:rsidRPr="0056485F" w:rsidRDefault="007E4FEC" w:rsidP="005720E7">
            <w:pPr>
              <w:pStyle w:val="a3"/>
              <w:jc w:val="center"/>
              <w:rPr>
                <w:b/>
                <w:sz w:val="22"/>
                <w:szCs w:val="22"/>
              </w:rPr>
            </w:pPr>
            <w:r w:rsidRPr="0056485F">
              <w:rPr>
                <w:b/>
                <w:sz w:val="22"/>
                <w:szCs w:val="22"/>
              </w:rPr>
              <w:t>Единица измерения</w:t>
            </w:r>
          </w:p>
        </w:tc>
      </w:tr>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jc w:val="center"/>
              <w:rPr>
                <w:sz w:val="22"/>
                <w:szCs w:val="22"/>
              </w:rPr>
            </w:pPr>
            <w:r w:rsidRPr="0056485F">
              <w:rPr>
                <w:sz w:val="22"/>
                <w:szCs w:val="22"/>
              </w:rPr>
              <w:t>1.</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rPr>
                <w:sz w:val="22"/>
                <w:szCs w:val="22"/>
              </w:rPr>
            </w:pPr>
            <w:r w:rsidRPr="0056485F">
              <w:rPr>
                <w:sz w:val="22"/>
                <w:szCs w:val="22"/>
              </w:rPr>
              <w:t>Образовательная деятельность</w:t>
            </w:r>
          </w:p>
        </w:tc>
        <w:tc>
          <w:tcPr>
            <w:tcW w:w="2379" w:type="dxa"/>
            <w:tcBorders>
              <w:top w:val="single" w:sz="4" w:space="0" w:color="auto"/>
              <w:left w:val="single" w:sz="4" w:space="0" w:color="auto"/>
              <w:bottom w:val="single" w:sz="4" w:space="0" w:color="auto"/>
              <w:right w:val="single" w:sz="4" w:space="0" w:color="auto"/>
            </w:tcBorders>
          </w:tcPr>
          <w:p w:rsidR="007E4FEC" w:rsidRPr="0056485F" w:rsidRDefault="007E4FEC">
            <w:pPr>
              <w:pStyle w:val="a3"/>
              <w:spacing w:line="276" w:lineRule="auto"/>
              <w:jc w:val="center"/>
              <w:rPr>
                <w:sz w:val="22"/>
                <w:szCs w:val="22"/>
              </w:rPr>
            </w:pPr>
          </w:p>
        </w:tc>
      </w:tr>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jc w:val="center"/>
              <w:rPr>
                <w:sz w:val="22"/>
                <w:szCs w:val="22"/>
              </w:rPr>
            </w:pPr>
            <w:r w:rsidRPr="0056485F">
              <w:rPr>
                <w:sz w:val="22"/>
                <w:szCs w:val="22"/>
              </w:rPr>
              <w:t>1.1</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rPr>
                <w:sz w:val="22"/>
                <w:szCs w:val="22"/>
              </w:rPr>
            </w:pPr>
            <w:r w:rsidRPr="0056485F">
              <w:rPr>
                <w:sz w:val="22"/>
                <w:szCs w:val="22"/>
              </w:rPr>
              <w:t>Общая численность учащихся</w:t>
            </w:r>
          </w:p>
        </w:tc>
        <w:tc>
          <w:tcPr>
            <w:tcW w:w="2379" w:type="dxa"/>
            <w:tcBorders>
              <w:top w:val="single" w:sz="4" w:space="0" w:color="auto"/>
              <w:left w:val="single" w:sz="4" w:space="0" w:color="auto"/>
              <w:bottom w:val="single" w:sz="4" w:space="0" w:color="auto"/>
              <w:right w:val="single" w:sz="4" w:space="0" w:color="auto"/>
            </w:tcBorders>
            <w:hideMark/>
          </w:tcPr>
          <w:p w:rsidR="007E4FEC" w:rsidRPr="0056485F" w:rsidRDefault="001C54D6">
            <w:pPr>
              <w:pStyle w:val="a3"/>
              <w:spacing w:line="276" w:lineRule="auto"/>
              <w:jc w:val="center"/>
              <w:rPr>
                <w:sz w:val="22"/>
                <w:szCs w:val="22"/>
              </w:rPr>
            </w:pPr>
            <w:r>
              <w:rPr>
                <w:sz w:val="22"/>
                <w:szCs w:val="22"/>
              </w:rPr>
              <w:t>319</w:t>
            </w:r>
            <w:r w:rsidR="00CB6544">
              <w:rPr>
                <w:sz w:val="22"/>
                <w:szCs w:val="22"/>
              </w:rPr>
              <w:t xml:space="preserve"> </w:t>
            </w:r>
            <w:r w:rsidR="007E4FEC" w:rsidRPr="0056485F">
              <w:rPr>
                <w:sz w:val="22"/>
                <w:szCs w:val="22"/>
              </w:rPr>
              <w:t>человек</w:t>
            </w:r>
          </w:p>
        </w:tc>
      </w:tr>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jc w:val="center"/>
              <w:rPr>
                <w:sz w:val="22"/>
                <w:szCs w:val="22"/>
              </w:rPr>
            </w:pPr>
            <w:r w:rsidRPr="0056485F">
              <w:rPr>
                <w:sz w:val="22"/>
                <w:szCs w:val="22"/>
              </w:rPr>
              <w:t>1.2</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rPr>
                <w:sz w:val="22"/>
                <w:szCs w:val="22"/>
              </w:rPr>
            </w:pPr>
            <w:r w:rsidRPr="0056485F">
              <w:rPr>
                <w:sz w:val="22"/>
                <w:szCs w:val="22"/>
              </w:rPr>
              <w:t>Численность учащихся по образовательной программе начального общего образования</w:t>
            </w:r>
          </w:p>
        </w:tc>
        <w:tc>
          <w:tcPr>
            <w:tcW w:w="2379" w:type="dxa"/>
            <w:tcBorders>
              <w:top w:val="single" w:sz="4" w:space="0" w:color="auto"/>
              <w:left w:val="single" w:sz="4" w:space="0" w:color="auto"/>
              <w:bottom w:val="single" w:sz="4" w:space="0" w:color="auto"/>
              <w:right w:val="single" w:sz="4" w:space="0" w:color="auto"/>
            </w:tcBorders>
            <w:hideMark/>
          </w:tcPr>
          <w:p w:rsidR="007E4FEC" w:rsidRPr="0056485F" w:rsidRDefault="001C54D6">
            <w:pPr>
              <w:pStyle w:val="a3"/>
              <w:spacing w:line="276" w:lineRule="auto"/>
              <w:jc w:val="center"/>
              <w:rPr>
                <w:sz w:val="22"/>
                <w:szCs w:val="22"/>
              </w:rPr>
            </w:pPr>
            <w:r>
              <w:rPr>
                <w:sz w:val="22"/>
                <w:szCs w:val="22"/>
              </w:rPr>
              <w:t>151</w:t>
            </w:r>
            <w:r w:rsidR="007E4FEC" w:rsidRPr="0056485F">
              <w:rPr>
                <w:sz w:val="22"/>
                <w:szCs w:val="22"/>
              </w:rPr>
              <w:t>человек</w:t>
            </w:r>
          </w:p>
        </w:tc>
      </w:tr>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jc w:val="center"/>
              <w:rPr>
                <w:sz w:val="22"/>
                <w:szCs w:val="22"/>
              </w:rPr>
            </w:pPr>
            <w:r w:rsidRPr="0056485F">
              <w:rPr>
                <w:sz w:val="22"/>
                <w:szCs w:val="22"/>
              </w:rPr>
              <w:t>1.3</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rPr>
                <w:sz w:val="22"/>
                <w:szCs w:val="22"/>
              </w:rPr>
            </w:pPr>
            <w:r w:rsidRPr="0056485F">
              <w:rPr>
                <w:sz w:val="22"/>
                <w:szCs w:val="22"/>
              </w:rPr>
              <w:t>Численность учащихся по образовательной программе основного общего образования</w:t>
            </w:r>
          </w:p>
        </w:tc>
        <w:tc>
          <w:tcPr>
            <w:tcW w:w="2379" w:type="dxa"/>
            <w:tcBorders>
              <w:top w:val="single" w:sz="4" w:space="0" w:color="auto"/>
              <w:left w:val="single" w:sz="4" w:space="0" w:color="auto"/>
              <w:bottom w:val="single" w:sz="4" w:space="0" w:color="auto"/>
              <w:right w:val="single" w:sz="4" w:space="0" w:color="auto"/>
            </w:tcBorders>
            <w:hideMark/>
          </w:tcPr>
          <w:p w:rsidR="007E4FEC" w:rsidRPr="0056485F" w:rsidRDefault="008B422A">
            <w:pPr>
              <w:pStyle w:val="a3"/>
              <w:spacing w:line="276" w:lineRule="auto"/>
              <w:jc w:val="center"/>
              <w:rPr>
                <w:sz w:val="22"/>
                <w:szCs w:val="22"/>
              </w:rPr>
            </w:pPr>
            <w:r>
              <w:rPr>
                <w:sz w:val="22"/>
                <w:szCs w:val="22"/>
              </w:rPr>
              <w:t xml:space="preserve">178 </w:t>
            </w:r>
            <w:r w:rsidR="007E4FEC" w:rsidRPr="0056485F">
              <w:rPr>
                <w:sz w:val="22"/>
                <w:szCs w:val="22"/>
              </w:rPr>
              <w:t>человек</w:t>
            </w:r>
          </w:p>
        </w:tc>
      </w:tr>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jc w:val="center"/>
              <w:rPr>
                <w:sz w:val="22"/>
                <w:szCs w:val="22"/>
              </w:rPr>
            </w:pPr>
            <w:r w:rsidRPr="0056485F">
              <w:rPr>
                <w:sz w:val="22"/>
                <w:szCs w:val="22"/>
              </w:rPr>
              <w:t>1.4</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rPr>
                <w:sz w:val="22"/>
                <w:szCs w:val="22"/>
              </w:rPr>
            </w:pPr>
            <w:r w:rsidRPr="0056485F">
              <w:rPr>
                <w:sz w:val="22"/>
                <w:szCs w:val="22"/>
              </w:rPr>
              <w:t>Численность учащихся по образовательной программе среднего общего образования</w:t>
            </w:r>
          </w:p>
        </w:tc>
        <w:tc>
          <w:tcPr>
            <w:tcW w:w="2379" w:type="dxa"/>
            <w:tcBorders>
              <w:top w:val="single" w:sz="4" w:space="0" w:color="auto"/>
              <w:left w:val="single" w:sz="4" w:space="0" w:color="auto"/>
              <w:bottom w:val="single" w:sz="4" w:space="0" w:color="auto"/>
              <w:right w:val="single" w:sz="4" w:space="0" w:color="auto"/>
            </w:tcBorders>
            <w:hideMark/>
          </w:tcPr>
          <w:p w:rsidR="007E4FEC" w:rsidRPr="0056485F" w:rsidRDefault="008B422A">
            <w:pPr>
              <w:pStyle w:val="a3"/>
              <w:spacing w:line="276" w:lineRule="auto"/>
              <w:jc w:val="center"/>
              <w:rPr>
                <w:sz w:val="22"/>
                <w:szCs w:val="22"/>
              </w:rPr>
            </w:pPr>
            <w:r>
              <w:rPr>
                <w:sz w:val="22"/>
                <w:szCs w:val="22"/>
              </w:rPr>
              <w:t xml:space="preserve">26 </w:t>
            </w:r>
            <w:r w:rsidR="007E4FEC" w:rsidRPr="0056485F">
              <w:rPr>
                <w:sz w:val="22"/>
                <w:szCs w:val="22"/>
              </w:rPr>
              <w:t>человек</w:t>
            </w:r>
          </w:p>
        </w:tc>
      </w:tr>
      <w:tr w:rsidR="0057032B"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jc w:val="center"/>
              <w:rPr>
                <w:sz w:val="22"/>
                <w:szCs w:val="22"/>
              </w:rPr>
            </w:pPr>
            <w:r w:rsidRPr="0056485F">
              <w:rPr>
                <w:sz w:val="22"/>
                <w:szCs w:val="22"/>
              </w:rPr>
              <w:t>1.5</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rPr>
                <w:sz w:val="22"/>
                <w:szCs w:val="22"/>
              </w:rPr>
            </w:pPr>
            <w:r w:rsidRPr="0056485F">
              <w:rPr>
                <w:sz w:val="22"/>
                <w:szCs w:val="22"/>
              </w:rPr>
              <w:t>Численность/удельный вес численности учащихся, успевающих на “4”и “5”по результатам промежуточной аттестации, в общей численности учащихся</w:t>
            </w:r>
          </w:p>
        </w:tc>
        <w:tc>
          <w:tcPr>
            <w:tcW w:w="2379" w:type="dxa"/>
            <w:tcBorders>
              <w:top w:val="single" w:sz="4" w:space="0" w:color="auto"/>
              <w:left w:val="single" w:sz="4" w:space="0" w:color="auto"/>
              <w:bottom w:val="single" w:sz="4" w:space="0" w:color="auto"/>
              <w:right w:val="single" w:sz="4" w:space="0" w:color="auto"/>
            </w:tcBorders>
            <w:hideMark/>
          </w:tcPr>
          <w:p w:rsidR="007E4FEC" w:rsidRPr="0056485F" w:rsidRDefault="008B422A" w:rsidP="008B422A">
            <w:pPr>
              <w:pStyle w:val="a3"/>
              <w:spacing w:line="276" w:lineRule="auto"/>
              <w:jc w:val="center"/>
              <w:rPr>
                <w:sz w:val="22"/>
                <w:szCs w:val="22"/>
              </w:rPr>
            </w:pPr>
            <w:r>
              <w:rPr>
                <w:sz w:val="22"/>
                <w:szCs w:val="22"/>
              </w:rPr>
              <w:t xml:space="preserve">145 </w:t>
            </w:r>
            <w:r w:rsidR="007E4FEC" w:rsidRPr="0056485F">
              <w:rPr>
                <w:sz w:val="22"/>
                <w:szCs w:val="22"/>
              </w:rPr>
              <w:t>человек</w:t>
            </w:r>
            <w:r>
              <w:rPr>
                <w:sz w:val="22"/>
                <w:szCs w:val="22"/>
              </w:rPr>
              <w:t xml:space="preserve"> 47</w:t>
            </w:r>
            <w:r w:rsidR="007E4FEC" w:rsidRPr="0056485F">
              <w:rPr>
                <w:sz w:val="22"/>
                <w:szCs w:val="22"/>
              </w:rPr>
              <w:t>%</w:t>
            </w:r>
          </w:p>
        </w:tc>
      </w:tr>
      <w:tr w:rsidR="007E4FEC" w:rsidRPr="00197232"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197232" w:rsidRDefault="007E4FEC">
            <w:pPr>
              <w:pStyle w:val="a3"/>
              <w:spacing w:line="276" w:lineRule="auto"/>
              <w:jc w:val="center"/>
              <w:rPr>
                <w:sz w:val="22"/>
                <w:szCs w:val="22"/>
              </w:rPr>
            </w:pPr>
            <w:r w:rsidRPr="00197232">
              <w:rPr>
                <w:sz w:val="22"/>
                <w:szCs w:val="22"/>
              </w:rPr>
              <w:t>1.6</w:t>
            </w:r>
          </w:p>
        </w:tc>
        <w:tc>
          <w:tcPr>
            <w:tcW w:w="11756" w:type="dxa"/>
            <w:tcBorders>
              <w:top w:val="single" w:sz="4" w:space="0" w:color="auto"/>
              <w:left w:val="single" w:sz="4" w:space="0" w:color="auto"/>
              <w:bottom w:val="single" w:sz="4" w:space="0" w:color="auto"/>
              <w:right w:val="single" w:sz="4" w:space="0" w:color="auto"/>
            </w:tcBorders>
            <w:hideMark/>
          </w:tcPr>
          <w:p w:rsidR="007E4FEC" w:rsidRPr="00197232" w:rsidRDefault="007E4FEC">
            <w:pPr>
              <w:pStyle w:val="a3"/>
              <w:spacing w:line="276" w:lineRule="auto"/>
              <w:rPr>
                <w:sz w:val="22"/>
                <w:szCs w:val="22"/>
              </w:rPr>
            </w:pPr>
            <w:r w:rsidRPr="00197232">
              <w:rPr>
                <w:sz w:val="22"/>
                <w:szCs w:val="22"/>
              </w:rPr>
              <w:t>Средний балл государственной итоговой аттестации выпускников 9 класса по русскому языку</w:t>
            </w:r>
          </w:p>
        </w:tc>
        <w:tc>
          <w:tcPr>
            <w:tcW w:w="2379" w:type="dxa"/>
            <w:tcBorders>
              <w:top w:val="single" w:sz="4" w:space="0" w:color="auto"/>
              <w:left w:val="single" w:sz="4" w:space="0" w:color="auto"/>
              <w:bottom w:val="single" w:sz="4" w:space="0" w:color="auto"/>
              <w:right w:val="single" w:sz="4" w:space="0" w:color="auto"/>
            </w:tcBorders>
            <w:hideMark/>
          </w:tcPr>
          <w:p w:rsidR="00197232" w:rsidRPr="00197232" w:rsidRDefault="00197232">
            <w:pPr>
              <w:pStyle w:val="a3"/>
              <w:spacing w:line="276" w:lineRule="auto"/>
              <w:jc w:val="center"/>
              <w:rPr>
                <w:sz w:val="22"/>
                <w:szCs w:val="22"/>
              </w:rPr>
            </w:pPr>
            <w:r w:rsidRPr="00197232">
              <w:rPr>
                <w:sz w:val="22"/>
                <w:szCs w:val="22"/>
              </w:rPr>
              <w:t>29 баллов</w:t>
            </w:r>
          </w:p>
          <w:p w:rsidR="007E4FEC" w:rsidRPr="00197232" w:rsidRDefault="00197232">
            <w:pPr>
              <w:pStyle w:val="a3"/>
              <w:spacing w:line="276" w:lineRule="auto"/>
              <w:jc w:val="center"/>
              <w:rPr>
                <w:sz w:val="22"/>
                <w:szCs w:val="22"/>
              </w:rPr>
            </w:pPr>
            <w:r>
              <w:rPr>
                <w:sz w:val="22"/>
                <w:szCs w:val="22"/>
              </w:rPr>
              <w:t xml:space="preserve">Отметка </w:t>
            </w:r>
            <w:r w:rsidRPr="00197232">
              <w:rPr>
                <w:sz w:val="22"/>
                <w:szCs w:val="22"/>
              </w:rPr>
              <w:t xml:space="preserve">3,8 </w:t>
            </w:r>
            <w:r w:rsidR="007E4FEC" w:rsidRPr="00197232">
              <w:rPr>
                <w:sz w:val="22"/>
                <w:szCs w:val="22"/>
              </w:rPr>
              <w:t>балл</w:t>
            </w:r>
            <w:r w:rsidRPr="00197232">
              <w:rPr>
                <w:sz w:val="22"/>
                <w:szCs w:val="22"/>
              </w:rPr>
              <w:t>ов</w:t>
            </w:r>
          </w:p>
        </w:tc>
      </w:tr>
      <w:tr w:rsidR="007E4FEC" w:rsidRPr="00197232"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197232" w:rsidRDefault="007E4FEC">
            <w:pPr>
              <w:pStyle w:val="a3"/>
              <w:spacing w:line="276" w:lineRule="auto"/>
              <w:jc w:val="center"/>
              <w:rPr>
                <w:sz w:val="22"/>
                <w:szCs w:val="22"/>
              </w:rPr>
            </w:pPr>
            <w:r w:rsidRPr="00197232">
              <w:rPr>
                <w:sz w:val="22"/>
                <w:szCs w:val="22"/>
              </w:rPr>
              <w:t>1.7</w:t>
            </w:r>
          </w:p>
        </w:tc>
        <w:tc>
          <w:tcPr>
            <w:tcW w:w="11756" w:type="dxa"/>
            <w:tcBorders>
              <w:top w:val="single" w:sz="4" w:space="0" w:color="auto"/>
              <w:left w:val="single" w:sz="4" w:space="0" w:color="auto"/>
              <w:bottom w:val="single" w:sz="4" w:space="0" w:color="auto"/>
              <w:right w:val="single" w:sz="4" w:space="0" w:color="auto"/>
            </w:tcBorders>
            <w:hideMark/>
          </w:tcPr>
          <w:p w:rsidR="007E4FEC" w:rsidRPr="00197232" w:rsidRDefault="007E4FEC">
            <w:pPr>
              <w:pStyle w:val="a3"/>
              <w:spacing w:line="276" w:lineRule="auto"/>
              <w:rPr>
                <w:sz w:val="22"/>
                <w:szCs w:val="22"/>
              </w:rPr>
            </w:pPr>
            <w:r w:rsidRPr="00197232">
              <w:rPr>
                <w:sz w:val="22"/>
                <w:szCs w:val="22"/>
              </w:rPr>
              <w:t>Средний балл государственной итоговой аттестации выпускников 9 класса по математике</w:t>
            </w:r>
          </w:p>
        </w:tc>
        <w:tc>
          <w:tcPr>
            <w:tcW w:w="2379" w:type="dxa"/>
            <w:tcBorders>
              <w:top w:val="single" w:sz="4" w:space="0" w:color="auto"/>
              <w:left w:val="single" w:sz="4" w:space="0" w:color="auto"/>
              <w:bottom w:val="single" w:sz="4" w:space="0" w:color="auto"/>
              <w:right w:val="single" w:sz="4" w:space="0" w:color="auto"/>
            </w:tcBorders>
            <w:hideMark/>
          </w:tcPr>
          <w:p w:rsidR="00197232" w:rsidRPr="00197232" w:rsidRDefault="00197232">
            <w:pPr>
              <w:pStyle w:val="a3"/>
              <w:spacing w:line="276" w:lineRule="auto"/>
              <w:jc w:val="center"/>
              <w:rPr>
                <w:sz w:val="22"/>
                <w:szCs w:val="22"/>
              </w:rPr>
            </w:pPr>
            <w:r w:rsidRPr="00197232">
              <w:rPr>
                <w:sz w:val="22"/>
                <w:szCs w:val="22"/>
              </w:rPr>
              <w:t>15 баллов</w:t>
            </w:r>
          </w:p>
          <w:p w:rsidR="007E4FEC" w:rsidRPr="00197232" w:rsidRDefault="00197232">
            <w:pPr>
              <w:pStyle w:val="a3"/>
              <w:spacing w:line="276" w:lineRule="auto"/>
              <w:jc w:val="center"/>
              <w:rPr>
                <w:sz w:val="22"/>
                <w:szCs w:val="22"/>
              </w:rPr>
            </w:pPr>
            <w:r>
              <w:rPr>
                <w:sz w:val="22"/>
                <w:szCs w:val="22"/>
              </w:rPr>
              <w:t xml:space="preserve">Отметка </w:t>
            </w:r>
            <w:r w:rsidR="00E7257E" w:rsidRPr="00197232">
              <w:rPr>
                <w:sz w:val="22"/>
                <w:szCs w:val="22"/>
              </w:rPr>
              <w:t>3</w:t>
            </w:r>
            <w:r w:rsidRPr="00197232">
              <w:rPr>
                <w:sz w:val="22"/>
                <w:szCs w:val="22"/>
              </w:rPr>
              <w:t xml:space="preserve">,6 </w:t>
            </w:r>
            <w:r w:rsidR="007E4FEC" w:rsidRPr="00197232">
              <w:rPr>
                <w:sz w:val="22"/>
                <w:szCs w:val="22"/>
              </w:rPr>
              <w:t>балл</w:t>
            </w:r>
            <w:r w:rsidR="00E7257E" w:rsidRPr="00197232">
              <w:rPr>
                <w:sz w:val="22"/>
                <w:szCs w:val="22"/>
              </w:rPr>
              <w:t>а</w:t>
            </w:r>
          </w:p>
        </w:tc>
      </w:tr>
      <w:tr w:rsidR="007E4FEC" w:rsidRPr="008B422A"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8B422A" w:rsidRDefault="007E4FEC">
            <w:pPr>
              <w:pStyle w:val="a3"/>
              <w:spacing w:line="276" w:lineRule="auto"/>
              <w:jc w:val="center"/>
              <w:rPr>
                <w:sz w:val="22"/>
                <w:szCs w:val="22"/>
              </w:rPr>
            </w:pPr>
            <w:r w:rsidRPr="008B422A">
              <w:rPr>
                <w:sz w:val="22"/>
                <w:szCs w:val="22"/>
              </w:rPr>
              <w:t>1.8</w:t>
            </w:r>
          </w:p>
        </w:tc>
        <w:tc>
          <w:tcPr>
            <w:tcW w:w="11756" w:type="dxa"/>
            <w:tcBorders>
              <w:top w:val="single" w:sz="4" w:space="0" w:color="auto"/>
              <w:left w:val="single" w:sz="4" w:space="0" w:color="auto"/>
              <w:bottom w:val="single" w:sz="4" w:space="0" w:color="auto"/>
              <w:right w:val="single" w:sz="4" w:space="0" w:color="auto"/>
            </w:tcBorders>
            <w:hideMark/>
          </w:tcPr>
          <w:p w:rsidR="007E4FEC" w:rsidRPr="008B422A" w:rsidRDefault="007E4FEC">
            <w:pPr>
              <w:pStyle w:val="a3"/>
              <w:spacing w:line="276" w:lineRule="auto"/>
              <w:rPr>
                <w:sz w:val="22"/>
                <w:szCs w:val="22"/>
              </w:rPr>
            </w:pPr>
            <w:r w:rsidRPr="008B422A">
              <w:rPr>
                <w:sz w:val="22"/>
                <w:szCs w:val="22"/>
              </w:rPr>
              <w:t>Средний балл единого государственного экзамена выпускников 11 класса по русскому языку</w:t>
            </w:r>
          </w:p>
        </w:tc>
        <w:tc>
          <w:tcPr>
            <w:tcW w:w="2379" w:type="dxa"/>
            <w:tcBorders>
              <w:top w:val="single" w:sz="4" w:space="0" w:color="auto"/>
              <w:left w:val="single" w:sz="4" w:space="0" w:color="auto"/>
              <w:bottom w:val="single" w:sz="4" w:space="0" w:color="auto"/>
              <w:right w:val="single" w:sz="4" w:space="0" w:color="auto"/>
            </w:tcBorders>
            <w:hideMark/>
          </w:tcPr>
          <w:p w:rsidR="007E4FEC" w:rsidRPr="008B422A" w:rsidRDefault="008B422A">
            <w:pPr>
              <w:pStyle w:val="a3"/>
              <w:spacing w:line="276" w:lineRule="auto"/>
              <w:jc w:val="center"/>
              <w:rPr>
                <w:sz w:val="22"/>
                <w:szCs w:val="22"/>
              </w:rPr>
            </w:pPr>
            <w:r w:rsidRPr="008B422A">
              <w:rPr>
                <w:sz w:val="22"/>
                <w:szCs w:val="22"/>
              </w:rPr>
              <w:t>7</w:t>
            </w:r>
            <w:r w:rsidR="001C54D6" w:rsidRPr="008B422A">
              <w:rPr>
                <w:sz w:val="22"/>
                <w:szCs w:val="22"/>
              </w:rPr>
              <w:t>0</w:t>
            </w:r>
            <w:r w:rsidR="007E4FEC" w:rsidRPr="008B422A">
              <w:rPr>
                <w:sz w:val="22"/>
                <w:szCs w:val="22"/>
              </w:rPr>
              <w:t>балл</w:t>
            </w:r>
            <w:r w:rsidR="00E7257E" w:rsidRPr="008B422A">
              <w:rPr>
                <w:sz w:val="22"/>
                <w:szCs w:val="22"/>
              </w:rPr>
              <w:t>ов</w:t>
            </w:r>
          </w:p>
        </w:tc>
      </w:tr>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DE3FC1" w:rsidRDefault="007E4FEC">
            <w:pPr>
              <w:pStyle w:val="a3"/>
              <w:spacing w:line="276" w:lineRule="auto"/>
              <w:jc w:val="center"/>
              <w:rPr>
                <w:sz w:val="22"/>
                <w:szCs w:val="22"/>
              </w:rPr>
            </w:pPr>
            <w:r w:rsidRPr="00DE3FC1">
              <w:rPr>
                <w:sz w:val="22"/>
                <w:szCs w:val="22"/>
              </w:rPr>
              <w:t>1.9</w:t>
            </w:r>
          </w:p>
        </w:tc>
        <w:tc>
          <w:tcPr>
            <w:tcW w:w="11756" w:type="dxa"/>
            <w:tcBorders>
              <w:top w:val="single" w:sz="4" w:space="0" w:color="auto"/>
              <w:left w:val="single" w:sz="4" w:space="0" w:color="auto"/>
              <w:bottom w:val="single" w:sz="4" w:space="0" w:color="auto"/>
              <w:right w:val="single" w:sz="4" w:space="0" w:color="auto"/>
            </w:tcBorders>
            <w:hideMark/>
          </w:tcPr>
          <w:p w:rsidR="007E4FEC" w:rsidRPr="00DE3FC1" w:rsidRDefault="007E4FEC">
            <w:pPr>
              <w:pStyle w:val="a3"/>
              <w:spacing w:line="276" w:lineRule="auto"/>
              <w:rPr>
                <w:sz w:val="22"/>
                <w:szCs w:val="22"/>
              </w:rPr>
            </w:pPr>
            <w:r w:rsidRPr="00DE3FC1">
              <w:rPr>
                <w:sz w:val="22"/>
                <w:szCs w:val="22"/>
              </w:rPr>
              <w:t>Средний балл единого государственного экзамена выпускников 11 класса по математике</w:t>
            </w:r>
          </w:p>
        </w:tc>
        <w:tc>
          <w:tcPr>
            <w:tcW w:w="2379" w:type="dxa"/>
            <w:tcBorders>
              <w:top w:val="single" w:sz="4" w:space="0" w:color="auto"/>
              <w:left w:val="single" w:sz="4" w:space="0" w:color="auto"/>
              <w:bottom w:val="single" w:sz="4" w:space="0" w:color="auto"/>
              <w:right w:val="single" w:sz="4" w:space="0" w:color="auto"/>
            </w:tcBorders>
            <w:hideMark/>
          </w:tcPr>
          <w:p w:rsidR="007E4FEC" w:rsidRPr="00DE3FC1" w:rsidRDefault="00DE3FC1" w:rsidP="007F11A5">
            <w:pPr>
              <w:pStyle w:val="a3"/>
              <w:spacing w:line="240" w:lineRule="atLeast"/>
              <w:rPr>
                <w:sz w:val="22"/>
                <w:szCs w:val="22"/>
              </w:rPr>
            </w:pPr>
            <w:r w:rsidRPr="00DE3FC1">
              <w:rPr>
                <w:sz w:val="22"/>
                <w:szCs w:val="22"/>
              </w:rPr>
              <w:t>Профильный уровень – 78</w:t>
            </w:r>
            <w:r w:rsidR="007E4FEC" w:rsidRPr="00DE3FC1">
              <w:rPr>
                <w:sz w:val="22"/>
                <w:szCs w:val="22"/>
              </w:rPr>
              <w:t>балл</w:t>
            </w:r>
            <w:r w:rsidR="001C54D6" w:rsidRPr="00DE3FC1">
              <w:rPr>
                <w:sz w:val="22"/>
                <w:szCs w:val="22"/>
              </w:rPr>
              <w:t>ов</w:t>
            </w:r>
          </w:p>
          <w:p w:rsidR="007F11A5" w:rsidRPr="00DE3FC1" w:rsidRDefault="007F11A5" w:rsidP="007F11A5">
            <w:pPr>
              <w:spacing w:after="0" w:line="240" w:lineRule="atLeast"/>
              <w:rPr>
                <w:rFonts w:ascii="Times New Roman" w:hAnsi="Times New Roman" w:cs="Times New Roman"/>
              </w:rPr>
            </w:pPr>
            <w:r w:rsidRPr="00DE3FC1">
              <w:rPr>
                <w:rFonts w:ascii="Times New Roman" w:hAnsi="Times New Roman" w:cs="Times New Roman"/>
              </w:rPr>
              <w:t xml:space="preserve">Базовый уровень </w:t>
            </w:r>
          </w:p>
          <w:p w:rsidR="00E7257E" w:rsidRPr="0056485F" w:rsidRDefault="007F11A5" w:rsidP="001C54D6">
            <w:pPr>
              <w:spacing w:after="0" w:line="240" w:lineRule="atLeast"/>
              <w:rPr>
                <w:rFonts w:ascii="Times New Roman" w:hAnsi="Times New Roman" w:cs="Times New Roman"/>
              </w:rPr>
            </w:pPr>
            <w:r w:rsidRPr="00DE3FC1">
              <w:rPr>
                <w:rFonts w:ascii="Times New Roman" w:hAnsi="Times New Roman" w:cs="Times New Roman"/>
              </w:rPr>
              <w:t>– 1</w:t>
            </w:r>
            <w:r w:rsidR="00DE3FC1" w:rsidRPr="00DE3FC1">
              <w:rPr>
                <w:rFonts w:ascii="Times New Roman" w:hAnsi="Times New Roman" w:cs="Times New Roman"/>
              </w:rPr>
              <w:t>6</w:t>
            </w:r>
            <w:r w:rsidRPr="00DE3FC1">
              <w:rPr>
                <w:rFonts w:ascii="Times New Roman" w:hAnsi="Times New Roman" w:cs="Times New Roman"/>
              </w:rPr>
              <w:t xml:space="preserve"> баллов</w:t>
            </w:r>
          </w:p>
        </w:tc>
      </w:tr>
      <w:tr w:rsidR="007E4FEC"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jc w:val="center"/>
              <w:rPr>
                <w:sz w:val="22"/>
                <w:szCs w:val="22"/>
              </w:rPr>
            </w:pPr>
            <w:r w:rsidRPr="0056485F">
              <w:rPr>
                <w:sz w:val="22"/>
                <w:szCs w:val="22"/>
              </w:rPr>
              <w:t>1.10</w:t>
            </w:r>
          </w:p>
        </w:tc>
        <w:tc>
          <w:tcPr>
            <w:tcW w:w="11756" w:type="dxa"/>
            <w:tcBorders>
              <w:top w:val="single" w:sz="4" w:space="0" w:color="auto"/>
              <w:left w:val="single" w:sz="4" w:space="0" w:color="auto"/>
              <w:bottom w:val="single" w:sz="4" w:space="0" w:color="auto"/>
              <w:right w:val="single" w:sz="4" w:space="0" w:color="auto"/>
            </w:tcBorders>
            <w:hideMark/>
          </w:tcPr>
          <w:p w:rsidR="007E4FEC" w:rsidRPr="0056485F" w:rsidRDefault="007E4FEC">
            <w:pPr>
              <w:pStyle w:val="a3"/>
              <w:spacing w:line="276" w:lineRule="auto"/>
              <w:rPr>
                <w:sz w:val="22"/>
                <w:szCs w:val="22"/>
              </w:rPr>
            </w:pPr>
            <w:r w:rsidRPr="0056485F">
              <w:rPr>
                <w:sz w:val="22"/>
                <w:szCs w:val="22"/>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379" w:type="dxa"/>
            <w:tcBorders>
              <w:top w:val="single" w:sz="4" w:space="0" w:color="auto"/>
              <w:left w:val="single" w:sz="4" w:space="0" w:color="auto"/>
              <w:bottom w:val="single" w:sz="4" w:space="0" w:color="auto"/>
              <w:right w:val="single" w:sz="4" w:space="0" w:color="auto"/>
            </w:tcBorders>
            <w:hideMark/>
          </w:tcPr>
          <w:p w:rsidR="007E4FEC" w:rsidRPr="0056485F" w:rsidRDefault="001A68FC">
            <w:pPr>
              <w:pStyle w:val="a3"/>
              <w:spacing w:line="276" w:lineRule="auto"/>
              <w:jc w:val="center"/>
              <w:rPr>
                <w:sz w:val="22"/>
                <w:szCs w:val="22"/>
              </w:rPr>
            </w:pPr>
            <w:r w:rsidRPr="0056485F">
              <w:rPr>
                <w:sz w:val="22"/>
                <w:szCs w:val="22"/>
              </w:rPr>
              <w:t xml:space="preserve">0 </w:t>
            </w:r>
            <w:r w:rsidR="007E4FEC"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1.11</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1A68FC" w:rsidP="0038766E">
            <w:pPr>
              <w:pStyle w:val="a3"/>
              <w:spacing w:line="276" w:lineRule="auto"/>
              <w:jc w:val="center"/>
              <w:rPr>
                <w:sz w:val="22"/>
                <w:szCs w:val="22"/>
              </w:rPr>
            </w:pPr>
            <w:r w:rsidRPr="0056485F">
              <w:rPr>
                <w:sz w:val="22"/>
                <w:szCs w:val="22"/>
              </w:rPr>
              <w:t xml:space="preserve"> 0 </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1.12</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1A68FC" w:rsidP="001A68FC">
            <w:pPr>
              <w:pStyle w:val="a3"/>
              <w:spacing w:line="276" w:lineRule="auto"/>
              <w:jc w:val="center"/>
              <w:rPr>
                <w:sz w:val="22"/>
                <w:szCs w:val="22"/>
              </w:rPr>
            </w:pPr>
            <w:r w:rsidRPr="0056485F">
              <w:rPr>
                <w:sz w:val="22"/>
                <w:szCs w:val="22"/>
              </w:rPr>
              <w:t xml:space="preserve">0 </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1.13</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w:t>
            </w:r>
            <w:r w:rsidRPr="0056485F">
              <w:rPr>
                <w:sz w:val="22"/>
                <w:szCs w:val="22"/>
              </w:rPr>
              <w:lastRenderedPageBreak/>
              <w:t>11 класса</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1A68FC" w:rsidP="001A68FC">
            <w:pPr>
              <w:pStyle w:val="a3"/>
              <w:spacing w:line="276" w:lineRule="auto"/>
              <w:jc w:val="center"/>
              <w:rPr>
                <w:sz w:val="22"/>
                <w:szCs w:val="22"/>
              </w:rPr>
            </w:pPr>
            <w:r w:rsidRPr="0056485F">
              <w:rPr>
                <w:sz w:val="22"/>
                <w:szCs w:val="22"/>
              </w:rPr>
              <w:lastRenderedPageBreak/>
              <w:t xml:space="preserve">0 </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lastRenderedPageBreak/>
              <w:t>1.14</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1A68FC" w:rsidP="0038766E">
            <w:pPr>
              <w:pStyle w:val="a3"/>
              <w:spacing w:line="276" w:lineRule="auto"/>
              <w:jc w:val="center"/>
              <w:rPr>
                <w:sz w:val="22"/>
                <w:szCs w:val="22"/>
              </w:rPr>
            </w:pPr>
            <w:r w:rsidRPr="0056485F">
              <w:rPr>
                <w:sz w:val="22"/>
                <w:szCs w:val="22"/>
              </w:rPr>
              <w:t xml:space="preserve">0 </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1.15</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0 человек/%</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1.16</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8B422A">
            <w:pPr>
              <w:pStyle w:val="a3"/>
              <w:spacing w:line="276" w:lineRule="auto"/>
              <w:jc w:val="center"/>
              <w:rPr>
                <w:sz w:val="22"/>
                <w:szCs w:val="22"/>
              </w:rPr>
            </w:pPr>
            <w:r>
              <w:rPr>
                <w:sz w:val="22"/>
                <w:szCs w:val="22"/>
              </w:rPr>
              <w:t xml:space="preserve">0 </w:t>
            </w:r>
            <w:r w:rsidR="00E7257E" w:rsidRPr="0056485F">
              <w:rPr>
                <w:sz w:val="22"/>
                <w:szCs w:val="22"/>
              </w:rPr>
              <w:t>человек/</w:t>
            </w:r>
            <w:r>
              <w:rPr>
                <w:sz w:val="22"/>
                <w:szCs w:val="22"/>
              </w:rPr>
              <w:t xml:space="preserve"> 0</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1.17</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8B422A">
            <w:pPr>
              <w:pStyle w:val="a3"/>
              <w:spacing w:line="276" w:lineRule="auto"/>
              <w:jc w:val="center"/>
              <w:rPr>
                <w:sz w:val="22"/>
                <w:szCs w:val="22"/>
              </w:rPr>
            </w:pPr>
            <w:r>
              <w:rPr>
                <w:sz w:val="22"/>
                <w:szCs w:val="22"/>
              </w:rPr>
              <w:t>3</w:t>
            </w:r>
            <w:r w:rsidR="00E7257E" w:rsidRPr="0056485F">
              <w:rPr>
                <w:sz w:val="22"/>
                <w:szCs w:val="22"/>
              </w:rPr>
              <w:t xml:space="preserve"> человек/</w:t>
            </w:r>
            <w:r>
              <w:rPr>
                <w:sz w:val="22"/>
                <w:szCs w:val="22"/>
              </w:rPr>
              <w:t xml:space="preserve"> 18</w:t>
            </w:r>
            <w:r w:rsidR="00E7257E" w:rsidRPr="0056485F">
              <w:rPr>
                <w:sz w:val="22"/>
                <w:szCs w:val="22"/>
              </w:rPr>
              <w:t>%</w:t>
            </w:r>
          </w:p>
        </w:tc>
      </w:tr>
      <w:tr w:rsidR="00A510D6"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D87E4D" w:rsidRDefault="00E7257E">
            <w:pPr>
              <w:pStyle w:val="a3"/>
              <w:spacing w:line="276" w:lineRule="auto"/>
              <w:jc w:val="center"/>
              <w:rPr>
                <w:sz w:val="22"/>
                <w:szCs w:val="22"/>
              </w:rPr>
            </w:pPr>
            <w:r w:rsidRPr="00D87E4D">
              <w:rPr>
                <w:sz w:val="22"/>
                <w:szCs w:val="22"/>
              </w:rPr>
              <w:t>1.18</w:t>
            </w:r>
          </w:p>
        </w:tc>
        <w:tc>
          <w:tcPr>
            <w:tcW w:w="11756" w:type="dxa"/>
            <w:tcBorders>
              <w:top w:val="single" w:sz="4" w:space="0" w:color="auto"/>
              <w:left w:val="single" w:sz="4" w:space="0" w:color="auto"/>
              <w:bottom w:val="single" w:sz="4" w:space="0" w:color="auto"/>
              <w:right w:val="single" w:sz="4" w:space="0" w:color="auto"/>
            </w:tcBorders>
            <w:hideMark/>
          </w:tcPr>
          <w:p w:rsidR="00E7257E" w:rsidRPr="00D87E4D" w:rsidRDefault="00E7257E">
            <w:pPr>
              <w:pStyle w:val="a3"/>
              <w:spacing w:line="276" w:lineRule="auto"/>
              <w:rPr>
                <w:sz w:val="22"/>
                <w:szCs w:val="22"/>
              </w:rPr>
            </w:pPr>
            <w:r w:rsidRPr="00D87E4D">
              <w:rPr>
                <w:sz w:val="22"/>
                <w:szCs w:val="22"/>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379" w:type="dxa"/>
            <w:tcBorders>
              <w:top w:val="single" w:sz="4" w:space="0" w:color="auto"/>
              <w:left w:val="single" w:sz="4" w:space="0" w:color="auto"/>
              <w:bottom w:val="single" w:sz="4" w:space="0" w:color="auto"/>
              <w:right w:val="single" w:sz="4" w:space="0" w:color="auto"/>
            </w:tcBorders>
            <w:hideMark/>
          </w:tcPr>
          <w:p w:rsidR="00E7257E" w:rsidRPr="00D87E4D" w:rsidRDefault="001C54D6" w:rsidP="00D87E4D">
            <w:pPr>
              <w:pStyle w:val="a3"/>
              <w:spacing w:line="276" w:lineRule="auto"/>
              <w:jc w:val="center"/>
              <w:rPr>
                <w:sz w:val="22"/>
                <w:szCs w:val="22"/>
              </w:rPr>
            </w:pPr>
            <w:r w:rsidRPr="00D87E4D">
              <w:rPr>
                <w:sz w:val="22"/>
                <w:szCs w:val="22"/>
              </w:rPr>
              <w:t>1</w:t>
            </w:r>
            <w:r w:rsidR="00D87E4D" w:rsidRPr="00D87E4D">
              <w:rPr>
                <w:sz w:val="22"/>
                <w:szCs w:val="22"/>
              </w:rPr>
              <w:t>77</w:t>
            </w:r>
            <w:r w:rsidRPr="00D87E4D">
              <w:rPr>
                <w:sz w:val="22"/>
                <w:szCs w:val="22"/>
              </w:rPr>
              <w:t xml:space="preserve"> </w:t>
            </w:r>
            <w:r w:rsidR="00E7257E" w:rsidRPr="00D87E4D">
              <w:rPr>
                <w:sz w:val="22"/>
                <w:szCs w:val="22"/>
              </w:rPr>
              <w:t>человек</w:t>
            </w:r>
            <w:r w:rsidR="00D87E4D" w:rsidRPr="00D87E4D">
              <w:rPr>
                <w:sz w:val="22"/>
                <w:szCs w:val="22"/>
              </w:rPr>
              <w:t xml:space="preserve"> 50</w:t>
            </w:r>
            <w:r w:rsidR="00E7257E" w:rsidRPr="00D87E4D">
              <w:rPr>
                <w:sz w:val="22"/>
                <w:szCs w:val="22"/>
              </w:rPr>
              <w:t>/%</w:t>
            </w:r>
          </w:p>
        </w:tc>
      </w:tr>
      <w:tr w:rsidR="00A510D6" w:rsidRPr="00DE3FC1"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D87E4D" w:rsidRDefault="00E7257E">
            <w:pPr>
              <w:pStyle w:val="a3"/>
              <w:spacing w:line="276" w:lineRule="auto"/>
              <w:jc w:val="center"/>
              <w:rPr>
                <w:sz w:val="22"/>
                <w:szCs w:val="22"/>
              </w:rPr>
            </w:pPr>
            <w:r w:rsidRPr="00D87E4D">
              <w:rPr>
                <w:sz w:val="22"/>
                <w:szCs w:val="22"/>
              </w:rPr>
              <w:t>1.19</w:t>
            </w:r>
          </w:p>
        </w:tc>
        <w:tc>
          <w:tcPr>
            <w:tcW w:w="11756" w:type="dxa"/>
            <w:tcBorders>
              <w:top w:val="single" w:sz="4" w:space="0" w:color="auto"/>
              <w:left w:val="single" w:sz="4" w:space="0" w:color="auto"/>
              <w:bottom w:val="single" w:sz="4" w:space="0" w:color="auto"/>
              <w:right w:val="single" w:sz="4" w:space="0" w:color="auto"/>
            </w:tcBorders>
            <w:hideMark/>
          </w:tcPr>
          <w:p w:rsidR="00E7257E" w:rsidRPr="00D87E4D" w:rsidRDefault="00E7257E">
            <w:pPr>
              <w:pStyle w:val="a3"/>
              <w:spacing w:line="276" w:lineRule="auto"/>
              <w:rPr>
                <w:sz w:val="22"/>
                <w:szCs w:val="22"/>
              </w:rPr>
            </w:pPr>
            <w:r w:rsidRPr="00D87E4D">
              <w:rPr>
                <w:sz w:val="22"/>
                <w:szCs w:val="22"/>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379" w:type="dxa"/>
            <w:tcBorders>
              <w:top w:val="single" w:sz="4" w:space="0" w:color="auto"/>
              <w:left w:val="single" w:sz="4" w:space="0" w:color="auto"/>
              <w:bottom w:val="single" w:sz="4" w:space="0" w:color="auto"/>
              <w:right w:val="single" w:sz="4" w:space="0" w:color="auto"/>
            </w:tcBorders>
            <w:hideMark/>
          </w:tcPr>
          <w:p w:rsidR="00E7257E" w:rsidRPr="00D87E4D" w:rsidRDefault="00D87E4D" w:rsidP="00D87E4D">
            <w:pPr>
              <w:pStyle w:val="a3"/>
              <w:spacing w:line="276" w:lineRule="auto"/>
              <w:jc w:val="center"/>
              <w:rPr>
                <w:sz w:val="22"/>
                <w:szCs w:val="22"/>
              </w:rPr>
            </w:pPr>
            <w:r w:rsidRPr="00D87E4D">
              <w:rPr>
                <w:sz w:val="22"/>
                <w:szCs w:val="22"/>
              </w:rPr>
              <w:t>75</w:t>
            </w:r>
            <w:r w:rsidR="00E7257E" w:rsidRPr="00D87E4D">
              <w:rPr>
                <w:sz w:val="22"/>
                <w:szCs w:val="22"/>
              </w:rPr>
              <w:t xml:space="preserve"> человек</w:t>
            </w:r>
            <w:r w:rsidR="00C93976" w:rsidRPr="00D87E4D">
              <w:rPr>
                <w:sz w:val="22"/>
                <w:szCs w:val="22"/>
              </w:rPr>
              <w:t>а</w:t>
            </w:r>
            <w:r w:rsidRPr="00D87E4D">
              <w:rPr>
                <w:sz w:val="22"/>
                <w:szCs w:val="22"/>
              </w:rPr>
              <w:t xml:space="preserve"> 2</w:t>
            </w:r>
            <w:r w:rsidR="00C93976" w:rsidRPr="00D87E4D">
              <w:rPr>
                <w:sz w:val="22"/>
                <w:szCs w:val="22"/>
              </w:rPr>
              <w:t>1</w:t>
            </w:r>
            <w:r w:rsidR="00E7257E" w:rsidRPr="00D87E4D">
              <w:rPr>
                <w:sz w:val="22"/>
                <w:szCs w:val="22"/>
              </w:rPr>
              <w:t xml:space="preserve"> /%</w:t>
            </w:r>
          </w:p>
        </w:tc>
      </w:tr>
      <w:tr w:rsidR="00E7257E" w:rsidRPr="00DE3FC1"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D87E4D" w:rsidRDefault="00E7257E">
            <w:pPr>
              <w:pStyle w:val="a3"/>
              <w:spacing w:line="276" w:lineRule="auto"/>
              <w:jc w:val="center"/>
              <w:rPr>
                <w:sz w:val="22"/>
                <w:szCs w:val="22"/>
              </w:rPr>
            </w:pPr>
            <w:r w:rsidRPr="00D87E4D">
              <w:rPr>
                <w:sz w:val="22"/>
                <w:szCs w:val="22"/>
              </w:rPr>
              <w:t>1.19.1</w:t>
            </w:r>
          </w:p>
        </w:tc>
        <w:tc>
          <w:tcPr>
            <w:tcW w:w="11756" w:type="dxa"/>
            <w:tcBorders>
              <w:top w:val="single" w:sz="4" w:space="0" w:color="auto"/>
              <w:left w:val="single" w:sz="4" w:space="0" w:color="auto"/>
              <w:bottom w:val="single" w:sz="4" w:space="0" w:color="auto"/>
              <w:right w:val="single" w:sz="4" w:space="0" w:color="auto"/>
            </w:tcBorders>
            <w:hideMark/>
          </w:tcPr>
          <w:p w:rsidR="00E7257E" w:rsidRPr="00D87E4D" w:rsidRDefault="00E7257E">
            <w:pPr>
              <w:pStyle w:val="a3"/>
              <w:spacing w:line="276" w:lineRule="auto"/>
              <w:rPr>
                <w:sz w:val="22"/>
                <w:szCs w:val="22"/>
              </w:rPr>
            </w:pPr>
            <w:r w:rsidRPr="00D87E4D">
              <w:rPr>
                <w:sz w:val="22"/>
                <w:szCs w:val="22"/>
              </w:rPr>
              <w:t>Регионального уровня</w:t>
            </w:r>
          </w:p>
        </w:tc>
        <w:tc>
          <w:tcPr>
            <w:tcW w:w="2379" w:type="dxa"/>
            <w:tcBorders>
              <w:top w:val="single" w:sz="4" w:space="0" w:color="auto"/>
              <w:left w:val="single" w:sz="4" w:space="0" w:color="auto"/>
              <w:bottom w:val="single" w:sz="4" w:space="0" w:color="auto"/>
              <w:right w:val="single" w:sz="4" w:space="0" w:color="auto"/>
            </w:tcBorders>
            <w:hideMark/>
          </w:tcPr>
          <w:p w:rsidR="00E7257E" w:rsidRPr="00D87E4D" w:rsidRDefault="00D87E4D" w:rsidP="00D87E4D">
            <w:pPr>
              <w:pStyle w:val="a3"/>
              <w:spacing w:line="276" w:lineRule="auto"/>
              <w:jc w:val="center"/>
              <w:rPr>
                <w:sz w:val="22"/>
                <w:szCs w:val="22"/>
              </w:rPr>
            </w:pPr>
            <w:r w:rsidRPr="00D87E4D">
              <w:rPr>
                <w:sz w:val="22"/>
                <w:szCs w:val="22"/>
              </w:rPr>
              <w:t>4</w:t>
            </w:r>
            <w:r w:rsidR="002662A6" w:rsidRPr="00D87E4D">
              <w:rPr>
                <w:sz w:val="22"/>
                <w:szCs w:val="22"/>
              </w:rPr>
              <w:t>6</w:t>
            </w:r>
            <w:r w:rsidR="00C93976" w:rsidRPr="00D87E4D">
              <w:rPr>
                <w:sz w:val="22"/>
                <w:szCs w:val="22"/>
              </w:rPr>
              <w:t xml:space="preserve"> человек </w:t>
            </w:r>
            <w:r w:rsidRPr="00D87E4D">
              <w:rPr>
                <w:sz w:val="22"/>
                <w:szCs w:val="22"/>
              </w:rPr>
              <w:t>12</w:t>
            </w:r>
            <w:r w:rsidR="00E7257E" w:rsidRPr="00D87E4D">
              <w:rPr>
                <w:sz w:val="22"/>
                <w:szCs w:val="22"/>
              </w:rPr>
              <w:t xml:space="preserve"> %</w:t>
            </w:r>
          </w:p>
        </w:tc>
      </w:tr>
      <w:tr w:rsidR="00E7257E" w:rsidRPr="00197232"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197232" w:rsidRDefault="00E7257E">
            <w:pPr>
              <w:pStyle w:val="a3"/>
              <w:spacing w:line="276" w:lineRule="auto"/>
              <w:jc w:val="center"/>
              <w:rPr>
                <w:sz w:val="22"/>
                <w:szCs w:val="22"/>
              </w:rPr>
            </w:pPr>
            <w:r w:rsidRPr="00197232">
              <w:rPr>
                <w:sz w:val="22"/>
                <w:szCs w:val="22"/>
              </w:rPr>
              <w:t>1.19.2</w:t>
            </w:r>
          </w:p>
        </w:tc>
        <w:tc>
          <w:tcPr>
            <w:tcW w:w="11756" w:type="dxa"/>
            <w:tcBorders>
              <w:top w:val="single" w:sz="4" w:space="0" w:color="auto"/>
              <w:left w:val="single" w:sz="4" w:space="0" w:color="auto"/>
              <w:bottom w:val="single" w:sz="4" w:space="0" w:color="auto"/>
              <w:right w:val="single" w:sz="4" w:space="0" w:color="auto"/>
            </w:tcBorders>
            <w:hideMark/>
          </w:tcPr>
          <w:p w:rsidR="00E7257E" w:rsidRPr="00197232" w:rsidRDefault="00E7257E">
            <w:pPr>
              <w:pStyle w:val="a3"/>
              <w:spacing w:line="276" w:lineRule="auto"/>
              <w:rPr>
                <w:sz w:val="22"/>
                <w:szCs w:val="22"/>
              </w:rPr>
            </w:pPr>
            <w:r w:rsidRPr="00197232">
              <w:rPr>
                <w:sz w:val="22"/>
                <w:szCs w:val="22"/>
              </w:rPr>
              <w:t>Федерального уровня</w:t>
            </w:r>
          </w:p>
        </w:tc>
        <w:tc>
          <w:tcPr>
            <w:tcW w:w="2379" w:type="dxa"/>
            <w:tcBorders>
              <w:top w:val="single" w:sz="4" w:space="0" w:color="auto"/>
              <w:left w:val="single" w:sz="4" w:space="0" w:color="auto"/>
              <w:bottom w:val="single" w:sz="4" w:space="0" w:color="auto"/>
              <w:right w:val="single" w:sz="4" w:space="0" w:color="auto"/>
            </w:tcBorders>
            <w:hideMark/>
          </w:tcPr>
          <w:p w:rsidR="00E7257E" w:rsidRPr="00197232" w:rsidRDefault="00C93976" w:rsidP="00512F63">
            <w:pPr>
              <w:pStyle w:val="a3"/>
              <w:spacing w:line="276" w:lineRule="auto"/>
              <w:jc w:val="center"/>
              <w:rPr>
                <w:sz w:val="22"/>
                <w:szCs w:val="22"/>
              </w:rPr>
            </w:pPr>
            <w:r w:rsidRPr="00197232">
              <w:rPr>
                <w:sz w:val="22"/>
                <w:szCs w:val="22"/>
              </w:rPr>
              <w:t>0</w:t>
            </w:r>
            <w:r w:rsidR="0057032B" w:rsidRPr="00197232">
              <w:rPr>
                <w:sz w:val="22"/>
                <w:szCs w:val="22"/>
              </w:rPr>
              <w:t xml:space="preserve"> человек </w:t>
            </w:r>
            <w:r w:rsidRPr="00197232">
              <w:rPr>
                <w:sz w:val="22"/>
                <w:szCs w:val="22"/>
              </w:rPr>
              <w:t>0</w:t>
            </w:r>
            <w:r w:rsidR="00E7257E" w:rsidRPr="00197232">
              <w:rPr>
                <w:sz w:val="22"/>
                <w:szCs w:val="22"/>
              </w:rPr>
              <w:t xml:space="preserve"> %</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197232" w:rsidRDefault="00E7257E">
            <w:pPr>
              <w:pStyle w:val="a3"/>
              <w:spacing w:line="276" w:lineRule="auto"/>
              <w:jc w:val="center"/>
              <w:rPr>
                <w:sz w:val="22"/>
                <w:szCs w:val="22"/>
              </w:rPr>
            </w:pPr>
            <w:r w:rsidRPr="00197232">
              <w:rPr>
                <w:sz w:val="22"/>
                <w:szCs w:val="22"/>
              </w:rPr>
              <w:t>1.19.3</w:t>
            </w:r>
          </w:p>
        </w:tc>
        <w:tc>
          <w:tcPr>
            <w:tcW w:w="11756" w:type="dxa"/>
            <w:tcBorders>
              <w:top w:val="single" w:sz="4" w:space="0" w:color="auto"/>
              <w:left w:val="single" w:sz="4" w:space="0" w:color="auto"/>
              <w:bottom w:val="single" w:sz="4" w:space="0" w:color="auto"/>
              <w:right w:val="single" w:sz="4" w:space="0" w:color="auto"/>
            </w:tcBorders>
            <w:hideMark/>
          </w:tcPr>
          <w:p w:rsidR="00E7257E" w:rsidRPr="00197232" w:rsidRDefault="00E7257E">
            <w:pPr>
              <w:pStyle w:val="a3"/>
              <w:spacing w:line="276" w:lineRule="auto"/>
              <w:rPr>
                <w:sz w:val="22"/>
                <w:szCs w:val="22"/>
              </w:rPr>
            </w:pPr>
            <w:r w:rsidRPr="00197232">
              <w:rPr>
                <w:sz w:val="22"/>
                <w:szCs w:val="22"/>
              </w:rPr>
              <w:t>Международного уровня</w:t>
            </w:r>
          </w:p>
        </w:tc>
        <w:tc>
          <w:tcPr>
            <w:tcW w:w="2379" w:type="dxa"/>
            <w:tcBorders>
              <w:top w:val="single" w:sz="4" w:space="0" w:color="auto"/>
              <w:left w:val="single" w:sz="4" w:space="0" w:color="auto"/>
              <w:bottom w:val="single" w:sz="4" w:space="0" w:color="auto"/>
              <w:right w:val="single" w:sz="4" w:space="0" w:color="auto"/>
            </w:tcBorders>
            <w:hideMark/>
          </w:tcPr>
          <w:p w:rsidR="00E7257E" w:rsidRPr="00512F63" w:rsidRDefault="00C93976">
            <w:pPr>
              <w:pStyle w:val="a3"/>
              <w:spacing w:line="276" w:lineRule="auto"/>
              <w:jc w:val="center"/>
              <w:rPr>
                <w:sz w:val="22"/>
                <w:szCs w:val="22"/>
              </w:rPr>
            </w:pPr>
            <w:r w:rsidRPr="00197232">
              <w:rPr>
                <w:sz w:val="22"/>
                <w:szCs w:val="22"/>
              </w:rPr>
              <w:t>0</w:t>
            </w:r>
            <w:r w:rsidR="00E7257E" w:rsidRPr="00197232">
              <w:rPr>
                <w:sz w:val="22"/>
                <w:szCs w:val="22"/>
              </w:rPr>
              <w:t xml:space="preserve"> человек/%</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1.20</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DE3FC1" w:rsidP="00DE3FC1">
            <w:pPr>
              <w:pStyle w:val="a3"/>
              <w:spacing w:line="276" w:lineRule="auto"/>
              <w:jc w:val="center"/>
              <w:rPr>
                <w:sz w:val="22"/>
                <w:szCs w:val="22"/>
              </w:rPr>
            </w:pPr>
            <w:r>
              <w:rPr>
                <w:sz w:val="22"/>
                <w:szCs w:val="22"/>
              </w:rPr>
              <w:t xml:space="preserve">17 </w:t>
            </w:r>
            <w:r w:rsidR="00E7257E" w:rsidRPr="0056485F">
              <w:rPr>
                <w:sz w:val="22"/>
                <w:szCs w:val="22"/>
              </w:rPr>
              <w:t>человек/</w:t>
            </w:r>
            <w:r w:rsidR="00C93976">
              <w:rPr>
                <w:sz w:val="22"/>
                <w:szCs w:val="22"/>
              </w:rPr>
              <w:t>5</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1.21</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учащихся, получающих образование в рамках профильного обучения, в общей численности учащихся</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0 человек/%</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37E3D" w:rsidRDefault="00E7257E">
            <w:pPr>
              <w:pStyle w:val="a3"/>
              <w:spacing w:line="276" w:lineRule="auto"/>
              <w:jc w:val="center"/>
              <w:rPr>
                <w:sz w:val="22"/>
                <w:szCs w:val="22"/>
              </w:rPr>
            </w:pPr>
            <w:r w:rsidRPr="00537E3D">
              <w:rPr>
                <w:sz w:val="22"/>
                <w:szCs w:val="22"/>
              </w:rPr>
              <w:t>1.22</w:t>
            </w:r>
          </w:p>
        </w:tc>
        <w:tc>
          <w:tcPr>
            <w:tcW w:w="11756" w:type="dxa"/>
            <w:tcBorders>
              <w:top w:val="single" w:sz="4" w:space="0" w:color="auto"/>
              <w:left w:val="single" w:sz="4" w:space="0" w:color="auto"/>
              <w:bottom w:val="single" w:sz="4" w:space="0" w:color="auto"/>
              <w:right w:val="single" w:sz="4" w:space="0" w:color="auto"/>
            </w:tcBorders>
            <w:hideMark/>
          </w:tcPr>
          <w:p w:rsidR="00E7257E" w:rsidRPr="00537E3D" w:rsidRDefault="00E7257E">
            <w:pPr>
              <w:pStyle w:val="a3"/>
              <w:spacing w:line="276" w:lineRule="auto"/>
              <w:rPr>
                <w:sz w:val="22"/>
                <w:szCs w:val="22"/>
              </w:rPr>
            </w:pPr>
            <w:r w:rsidRPr="00537E3D">
              <w:rPr>
                <w:sz w:val="22"/>
                <w:szCs w:val="22"/>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5A7C88">
            <w:pPr>
              <w:pStyle w:val="a3"/>
              <w:spacing w:line="276" w:lineRule="auto"/>
              <w:jc w:val="center"/>
              <w:rPr>
                <w:sz w:val="22"/>
                <w:szCs w:val="22"/>
              </w:rPr>
            </w:pPr>
            <w:r w:rsidRPr="00537E3D">
              <w:rPr>
                <w:sz w:val="22"/>
                <w:szCs w:val="22"/>
              </w:rPr>
              <w:t>8</w:t>
            </w:r>
            <w:r w:rsidR="00E7257E" w:rsidRPr="00537E3D">
              <w:rPr>
                <w:sz w:val="22"/>
                <w:szCs w:val="22"/>
              </w:rPr>
              <w:t xml:space="preserve"> человек/</w:t>
            </w:r>
            <w:r w:rsidRPr="00537E3D">
              <w:rPr>
                <w:sz w:val="22"/>
                <w:szCs w:val="22"/>
              </w:rPr>
              <w:t>3</w:t>
            </w:r>
            <w:r w:rsidR="00E7257E" w:rsidRPr="00537E3D">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1.23</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DE3FC1" w:rsidP="00E7257E">
            <w:pPr>
              <w:pStyle w:val="a3"/>
              <w:spacing w:line="276" w:lineRule="auto"/>
              <w:jc w:val="center"/>
              <w:rPr>
                <w:sz w:val="22"/>
                <w:szCs w:val="22"/>
              </w:rPr>
            </w:pPr>
            <w:r>
              <w:rPr>
                <w:sz w:val="22"/>
                <w:szCs w:val="22"/>
              </w:rPr>
              <w:t xml:space="preserve">26 </w:t>
            </w:r>
            <w:r w:rsidR="00C93976">
              <w:rPr>
                <w:sz w:val="22"/>
                <w:szCs w:val="22"/>
              </w:rPr>
              <w:t xml:space="preserve"> ч</w:t>
            </w:r>
            <w:r w:rsidR="00E7257E" w:rsidRPr="0056485F">
              <w:rPr>
                <w:sz w:val="22"/>
                <w:szCs w:val="22"/>
              </w:rPr>
              <w:t>еловек</w:t>
            </w:r>
            <w:r w:rsidR="005A7C88">
              <w:rPr>
                <w:sz w:val="22"/>
                <w:szCs w:val="22"/>
              </w:rPr>
              <w:t>/</w:t>
            </w:r>
            <w:r>
              <w:rPr>
                <w:sz w:val="22"/>
                <w:szCs w:val="22"/>
              </w:rPr>
              <w:t xml:space="preserve"> 7</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DE3FC1">
              <w:rPr>
                <w:sz w:val="22"/>
                <w:szCs w:val="22"/>
              </w:rPr>
              <w:t>1.24</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Общая численность педагогических работников, в том числе:</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DE3FC1">
            <w:pPr>
              <w:pStyle w:val="a3"/>
              <w:spacing w:line="276" w:lineRule="auto"/>
              <w:jc w:val="center"/>
              <w:rPr>
                <w:sz w:val="22"/>
                <w:szCs w:val="22"/>
              </w:rPr>
            </w:pPr>
            <w:r>
              <w:rPr>
                <w:sz w:val="22"/>
                <w:szCs w:val="22"/>
              </w:rPr>
              <w:t xml:space="preserve"> 31</w:t>
            </w:r>
            <w:r w:rsidR="00E7257E" w:rsidRPr="0056485F">
              <w:rPr>
                <w:sz w:val="22"/>
                <w:szCs w:val="22"/>
              </w:rPr>
              <w:t xml:space="preserve"> человек</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1.25</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DE3FC1">
            <w:pPr>
              <w:pStyle w:val="a3"/>
              <w:spacing w:line="276" w:lineRule="auto"/>
              <w:jc w:val="center"/>
              <w:rPr>
                <w:sz w:val="22"/>
                <w:szCs w:val="22"/>
              </w:rPr>
            </w:pPr>
            <w:r>
              <w:rPr>
                <w:sz w:val="22"/>
                <w:szCs w:val="22"/>
              </w:rPr>
              <w:t>30 человек 97</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1.26</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9D7893" w:rsidP="00E7257E">
            <w:pPr>
              <w:pStyle w:val="a3"/>
              <w:spacing w:line="276" w:lineRule="auto"/>
              <w:jc w:val="center"/>
              <w:rPr>
                <w:sz w:val="22"/>
                <w:szCs w:val="22"/>
              </w:rPr>
            </w:pPr>
            <w:r>
              <w:rPr>
                <w:sz w:val="22"/>
                <w:szCs w:val="22"/>
              </w:rPr>
              <w:t>24</w:t>
            </w:r>
            <w:r w:rsidR="00C93976">
              <w:rPr>
                <w:sz w:val="22"/>
                <w:szCs w:val="22"/>
              </w:rPr>
              <w:t xml:space="preserve"> человек 96</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1.27</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C93976">
            <w:pPr>
              <w:pStyle w:val="a3"/>
              <w:spacing w:line="276" w:lineRule="auto"/>
              <w:jc w:val="center"/>
              <w:rPr>
                <w:sz w:val="22"/>
                <w:szCs w:val="22"/>
              </w:rPr>
            </w:pPr>
            <w:r>
              <w:rPr>
                <w:sz w:val="22"/>
                <w:szCs w:val="22"/>
              </w:rPr>
              <w:t>1</w:t>
            </w:r>
            <w:r w:rsidR="00E7257E" w:rsidRPr="0056485F">
              <w:rPr>
                <w:sz w:val="22"/>
                <w:szCs w:val="22"/>
              </w:rPr>
              <w:t xml:space="preserve"> человек/</w:t>
            </w:r>
            <w:r w:rsidR="00DE3FC1">
              <w:rPr>
                <w:sz w:val="22"/>
                <w:szCs w:val="22"/>
              </w:rPr>
              <w:t xml:space="preserve"> 3</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lastRenderedPageBreak/>
              <w:t>1.28</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D07083">
            <w:pPr>
              <w:pStyle w:val="a3"/>
              <w:spacing w:line="276" w:lineRule="auto"/>
              <w:jc w:val="center"/>
              <w:rPr>
                <w:sz w:val="22"/>
                <w:szCs w:val="22"/>
              </w:rPr>
            </w:pPr>
            <w:r w:rsidRPr="0056485F">
              <w:rPr>
                <w:sz w:val="22"/>
                <w:szCs w:val="22"/>
              </w:rPr>
              <w:t xml:space="preserve">0 </w:t>
            </w:r>
            <w:r w:rsidR="00E7257E" w:rsidRPr="0056485F">
              <w:rPr>
                <w:sz w:val="22"/>
                <w:szCs w:val="22"/>
              </w:rPr>
              <w:t>человек/%</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1.29</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B113F0" w:rsidP="00D07083">
            <w:pPr>
              <w:pStyle w:val="a3"/>
              <w:spacing w:line="276" w:lineRule="auto"/>
              <w:jc w:val="center"/>
              <w:rPr>
                <w:sz w:val="22"/>
                <w:szCs w:val="22"/>
              </w:rPr>
            </w:pPr>
            <w:r>
              <w:rPr>
                <w:sz w:val="22"/>
                <w:szCs w:val="22"/>
              </w:rPr>
              <w:t xml:space="preserve">21 </w:t>
            </w:r>
            <w:r w:rsidR="00E7257E" w:rsidRPr="0056485F">
              <w:rPr>
                <w:sz w:val="22"/>
                <w:szCs w:val="22"/>
              </w:rPr>
              <w:t>человек</w:t>
            </w:r>
            <w:r>
              <w:rPr>
                <w:sz w:val="22"/>
                <w:szCs w:val="22"/>
              </w:rPr>
              <w:t xml:space="preserve"> 68</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9D7893" w:rsidRDefault="00E7257E">
            <w:pPr>
              <w:pStyle w:val="a3"/>
              <w:spacing w:line="276" w:lineRule="auto"/>
              <w:jc w:val="center"/>
              <w:rPr>
                <w:sz w:val="22"/>
                <w:szCs w:val="22"/>
              </w:rPr>
            </w:pPr>
            <w:r w:rsidRPr="009D7893">
              <w:rPr>
                <w:sz w:val="22"/>
                <w:szCs w:val="22"/>
              </w:rPr>
              <w:t>1.29.1</w:t>
            </w:r>
          </w:p>
        </w:tc>
        <w:tc>
          <w:tcPr>
            <w:tcW w:w="11756" w:type="dxa"/>
            <w:tcBorders>
              <w:top w:val="single" w:sz="4" w:space="0" w:color="auto"/>
              <w:left w:val="single" w:sz="4" w:space="0" w:color="auto"/>
              <w:bottom w:val="single" w:sz="4" w:space="0" w:color="auto"/>
              <w:right w:val="single" w:sz="4" w:space="0" w:color="auto"/>
            </w:tcBorders>
            <w:hideMark/>
          </w:tcPr>
          <w:p w:rsidR="00E7257E" w:rsidRPr="009D7893" w:rsidRDefault="00E7257E">
            <w:pPr>
              <w:pStyle w:val="a3"/>
              <w:spacing w:line="276" w:lineRule="auto"/>
              <w:rPr>
                <w:sz w:val="22"/>
                <w:szCs w:val="22"/>
              </w:rPr>
            </w:pPr>
            <w:r w:rsidRPr="009D7893">
              <w:rPr>
                <w:sz w:val="22"/>
                <w:szCs w:val="22"/>
              </w:rPr>
              <w:t>Высшая</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B113F0" w:rsidP="00D07083">
            <w:pPr>
              <w:pStyle w:val="a3"/>
              <w:spacing w:line="276" w:lineRule="auto"/>
              <w:jc w:val="center"/>
              <w:rPr>
                <w:sz w:val="22"/>
                <w:szCs w:val="22"/>
              </w:rPr>
            </w:pPr>
            <w:r>
              <w:rPr>
                <w:sz w:val="22"/>
                <w:szCs w:val="22"/>
              </w:rPr>
              <w:t>4</w:t>
            </w:r>
            <w:r w:rsidR="00E7257E" w:rsidRPr="009D7893">
              <w:rPr>
                <w:sz w:val="22"/>
                <w:szCs w:val="22"/>
              </w:rPr>
              <w:t>человек</w:t>
            </w:r>
            <w:r>
              <w:rPr>
                <w:sz w:val="22"/>
                <w:szCs w:val="22"/>
              </w:rPr>
              <w:t>а 13</w:t>
            </w:r>
            <w:r w:rsidR="00E7257E" w:rsidRPr="009D7893">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1.29.2</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Первая</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C93976">
            <w:pPr>
              <w:pStyle w:val="a3"/>
              <w:spacing w:line="276" w:lineRule="auto"/>
              <w:jc w:val="center"/>
              <w:rPr>
                <w:sz w:val="22"/>
                <w:szCs w:val="22"/>
              </w:rPr>
            </w:pPr>
            <w:r>
              <w:rPr>
                <w:sz w:val="22"/>
                <w:szCs w:val="22"/>
              </w:rPr>
              <w:t>17</w:t>
            </w:r>
            <w:r w:rsidR="00E7257E" w:rsidRPr="0056485F">
              <w:rPr>
                <w:sz w:val="22"/>
                <w:szCs w:val="22"/>
              </w:rPr>
              <w:t>человек/</w:t>
            </w:r>
            <w:r w:rsidR="00B113F0">
              <w:rPr>
                <w:sz w:val="22"/>
                <w:szCs w:val="22"/>
              </w:rPr>
              <w:t xml:space="preserve"> 55</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1.30</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1.30.1</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До 5 лет</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B113F0">
            <w:pPr>
              <w:pStyle w:val="a3"/>
              <w:spacing w:line="276" w:lineRule="auto"/>
              <w:jc w:val="center"/>
              <w:rPr>
                <w:sz w:val="22"/>
                <w:szCs w:val="22"/>
              </w:rPr>
            </w:pPr>
            <w:r>
              <w:rPr>
                <w:sz w:val="22"/>
                <w:szCs w:val="22"/>
              </w:rPr>
              <w:t>1</w:t>
            </w:r>
            <w:r w:rsidR="00E7257E" w:rsidRPr="0056485F">
              <w:rPr>
                <w:sz w:val="22"/>
                <w:szCs w:val="22"/>
              </w:rPr>
              <w:t>человек/</w:t>
            </w:r>
            <w:r>
              <w:rPr>
                <w:sz w:val="22"/>
                <w:szCs w:val="22"/>
              </w:rPr>
              <w:t>3</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1.30.2</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Свыше 30 лет</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B113F0">
            <w:pPr>
              <w:pStyle w:val="a3"/>
              <w:spacing w:line="276" w:lineRule="auto"/>
              <w:jc w:val="center"/>
              <w:rPr>
                <w:sz w:val="22"/>
                <w:szCs w:val="22"/>
              </w:rPr>
            </w:pPr>
            <w:r>
              <w:rPr>
                <w:sz w:val="22"/>
                <w:szCs w:val="22"/>
              </w:rPr>
              <w:t>8</w:t>
            </w:r>
            <w:r w:rsidR="00E7257E" w:rsidRPr="0056485F">
              <w:rPr>
                <w:sz w:val="22"/>
                <w:szCs w:val="22"/>
              </w:rPr>
              <w:t>человек/</w:t>
            </w:r>
            <w:r>
              <w:rPr>
                <w:sz w:val="22"/>
                <w:szCs w:val="22"/>
              </w:rPr>
              <w:t>26</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1.31</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педагогических работников в общей численности педагогических работников в возрасте до 30 лет</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B113F0">
            <w:pPr>
              <w:pStyle w:val="a3"/>
              <w:spacing w:line="276" w:lineRule="auto"/>
              <w:jc w:val="center"/>
              <w:rPr>
                <w:sz w:val="22"/>
                <w:szCs w:val="22"/>
              </w:rPr>
            </w:pPr>
            <w:r>
              <w:rPr>
                <w:sz w:val="22"/>
                <w:szCs w:val="22"/>
              </w:rPr>
              <w:t xml:space="preserve">3 </w:t>
            </w:r>
            <w:r w:rsidR="00E7257E" w:rsidRPr="0056485F">
              <w:rPr>
                <w:sz w:val="22"/>
                <w:szCs w:val="22"/>
              </w:rPr>
              <w:t>человек/</w:t>
            </w:r>
            <w:r>
              <w:rPr>
                <w:sz w:val="22"/>
                <w:szCs w:val="22"/>
              </w:rPr>
              <w:t>10</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1.32</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педагогических работников в общей численности педагогических работников в возрасте от 55 лет</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C93976">
            <w:pPr>
              <w:pStyle w:val="a3"/>
              <w:spacing w:line="276" w:lineRule="auto"/>
              <w:jc w:val="center"/>
              <w:rPr>
                <w:sz w:val="22"/>
                <w:szCs w:val="22"/>
              </w:rPr>
            </w:pPr>
            <w:r>
              <w:rPr>
                <w:sz w:val="22"/>
                <w:szCs w:val="22"/>
              </w:rPr>
              <w:t>5</w:t>
            </w:r>
            <w:r w:rsidR="00E7257E" w:rsidRPr="0056485F">
              <w:rPr>
                <w:sz w:val="22"/>
                <w:szCs w:val="22"/>
              </w:rPr>
              <w:t>человек</w:t>
            </w:r>
            <w:r w:rsidR="00D07083" w:rsidRPr="0056485F">
              <w:rPr>
                <w:sz w:val="22"/>
                <w:szCs w:val="22"/>
              </w:rPr>
              <w:t>а</w:t>
            </w:r>
            <w:r w:rsidR="00E7257E" w:rsidRPr="0056485F">
              <w:rPr>
                <w:sz w:val="22"/>
                <w:szCs w:val="22"/>
              </w:rPr>
              <w:t>/</w:t>
            </w:r>
            <w:r w:rsidR="00B113F0">
              <w:rPr>
                <w:sz w:val="22"/>
                <w:szCs w:val="22"/>
              </w:rPr>
              <w:t>16</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1.33</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proofErr w:type="gramStart"/>
            <w:r w:rsidRPr="0056485F">
              <w:rPr>
                <w:sz w:val="22"/>
                <w:szCs w:val="22"/>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B113F0">
            <w:pPr>
              <w:pStyle w:val="a3"/>
              <w:spacing w:line="276" w:lineRule="auto"/>
              <w:jc w:val="center"/>
              <w:rPr>
                <w:sz w:val="22"/>
                <w:szCs w:val="22"/>
              </w:rPr>
            </w:pPr>
            <w:r>
              <w:rPr>
                <w:sz w:val="22"/>
                <w:szCs w:val="22"/>
              </w:rPr>
              <w:t>29</w:t>
            </w:r>
            <w:r w:rsidR="00E7257E" w:rsidRPr="0056485F">
              <w:rPr>
                <w:sz w:val="22"/>
                <w:szCs w:val="22"/>
              </w:rPr>
              <w:t>человек/</w:t>
            </w:r>
            <w:r>
              <w:rPr>
                <w:sz w:val="22"/>
                <w:szCs w:val="22"/>
              </w:rPr>
              <w:t>94</w:t>
            </w:r>
            <w:r w:rsidR="00E7257E" w:rsidRPr="0056485F">
              <w:rPr>
                <w:sz w:val="22"/>
                <w:szCs w:val="22"/>
              </w:rPr>
              <w:t>%</w:t>
            </w:r>
          </w:p>
        </w:tc>
      </w:tr>
      <w:tr w:rsidR="00E7257E" w:rsidRPr="0056485F"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jc w:val="center"/>
              <w:rPr>
                <w:sz w:val="22"/>
                <w:szCs w:val="22"/>
              </w:rPr>
            </w:pPr>
            <w:r w:rsidRPr="0056485F">
              <w:rPr>
                <w:sz w:val="22"/>
                <w:szCs w:val="22"/>
              </w:rPr>
              <w:t>1.34</w:t>
            </w:r>
          </w:p>
        </w:tc>
        <w:tc>
          <w:tcPr>
            <w:tcW w:w="11756" w:type="dxa"/>
            <w:tcBorders>
              <w:top w:val="single" w:sz="4" w:space="0" w:color="auto"/>
              <w:left w:val="single" w:sz="4" w:space="0" w:color="auto"/>
              <w:bottom w:val="single" w:sz="4" w:space="0" w:color="auto"/>
              <w:right w:val="single" w:sz="4" w:space="0" w:color="auto"/>
            </w:tcBorders>
            <w:hideMark/>
          </w:tcPr>
          <w:p w:rsidR="00E7257E" w:rsidRPr="0056485F" w:rsidRDefault="00E7257E">
            <w:pPr>
              <w:pStyle w:val="a3"/>
              <w:spacing w:line="276" w:lineRule="auto"/>
              <w:rPr>
                <w:sz w:val="22"/>
                <w:szCs w:val="22"/>
              </w:rPr>
            </w:pPr>
            <w:r w:rsidRPr="0056485F">
              <w:rPr>
                <w:sz w:val="22"/>
                <w:szCs w:val="22"/>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379" w:type="dxa"/>
            <w:tcBorders>
              <w:top w:val="single" w:sz="4" w:space="0" w:color="auto"/>
              <w:left w:val="single" w:sz="4" w:space="0" w:color="auto"/>
              <w:bottom w:val="single" w:sz="4" w:space="0" w:color="auto"/>
              <w:right w:val="single" w:sz="4" w:space="0" w:color="auto"/>
            </w:tcBorders>
            <w:hideMark/>
          </w:tcPr>
          <w:p w:rsidR="00E7257E" w:rsidRPr="0056485F" w:rsidRDefault="00B113F0">
            <w:pPr>
              <w:pStyle w:val="a3"/>
              <w:spacing w:line="276" w:lineRule="auto"/>
              <w:jc w:val="center"/>
              <w:rPr>
                <w:sz w:val="22"/>
                <w:szCs w:val="22"/>
              </w:rPr>
            </w:pPr>
            <w:r>
              <w:rPr>
                <w:sz w:val="22"/>
                <w:szCs w:val="22"/>
              </w:rPr>
              <w:t xml:space="preserve">29 </w:t>
            </w:r>
            <w:r w:rsidR="00E7257E" w:rsidRPr="0056485F">
              <w:rPr>
                <w:sz w:val="22"/>
                <w:szCs w:val="22"/>
              </w:rPr>
              <w:t>человек/</w:t>
            </w:r>
            <w:r>
              <w:rPr>
                <w:sz w:val="22"/>
                <w:szCs w:val="22"/>
              </w:rPr>
              <w:t>94</w:t>
            </w:r>
            <w:r w:rsidR="00E7257E" w:rsidRPr="0056485F">
              <w:rPr>
                <w:sz w:val="22"/>
                <w:szCs w:val="22"/>
              </w:rPr>
              <w:t>%</w:t>
            </w:r>
          </w:p>
        </w:tc>
      </w:tr>
      <w:tr w:rsidR="00E7257E" w:rsidRPr="00C47D59"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jc w:val="center"/>
              <w:rPr>
                <w:sz w:val="22"/>
                <w:szCs w:val="22"/>
              </w:rPr>
            </w:pPr>
            <w:r w:rsidRPr="00C47D59">
              <w:rPr>
                <w:sz w:val="22"/>
                <w:szCs w:val="22"/>
              </w:rPr>
              <w:t>2.</w:t>
            </w:r>
          </w:p>
        </w:tc>
        <w:tc>
          <w:tcPr>
            <w:tcW w:w="11756"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rPr>
                <w:sz w:val="22"/>
                <w:szCs w:val="22"/>
              </w:rPr>
            </w:pPr>
            <w:r w:rsidRPr="00C47D59">
              <w:rPr>
                <w:sz w:val="22"/>
                <w:szCs w:val="22"/>
              </w:rPr>
              <w:t>Инфраструктура</w:t>
            </w:r>
          </w:p>
        </w:tc>
        <w:tc>
          <w:tcPr>
            <w:tcW w:w="2379" w:type="dxa"/>
            <w:tcBorders>
              <w:top w:val="single" w:sz="4" w:space="0" w:color="auto"/>
              <w:left w:val="single" w:sz="4" w:space="0" w:color="auto"/>
              <w:bottom w:val="single" w:sz="4" w:space="0" w:color="auto"/>
              <w:right w:val="single" w:sz="4" w:space="0" w:color="auto"/>
            </w:tcBorders>
          </w:tcPr>
          <w:p w:rsidR="00E7257E" w:rsidRPr="00C47D59" w:rsidRDefault="00E7257E">
            <w:pPr>
              <w:pStyle w:val="a3"/>
              <w:spacing w:line="276" w:lineRule="auto"/>
              <w:jc w:val="center"/>
              <w:rPr>
                <w:sz w:val="22"/>
                <w:szCs w:val="22"/>
              </w:rPr>
            </w:pPr>
          </w:p>
        </w:tc>
      </w:tr>
      <w:tr w:rsidR="00E7257E" w:rsidRPr="00C47D59"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D87E4D" w:rsidRDefault="00E7257E">
            <w:pPr>
              <w:pStyle w:val="a3"/>
              <w:spacing w:line="276" w:lineRule="auto"/>
              <w:jc w:val="center"/>
              <w:rPr>
                <w:sz w:val="22"/>
                <w:szCs w:val="22"/>
              </w:rPr>
            </w:pPr>
            <w:r w:rsidRPr="00D87E4D">
              <w:rPr>
                <w:sz w:val="22"/>
                <w:szCs w:val="22"/>
              </w:rPr>
              <w:t>2.1</w:t>
            </w:r>
          </w:p>
        </w:tc>
        <w:tc>
          <w:tcPr>
            <w:tcW w:w="11756" w:type="dxa"/>
            <w:tcBorders>
              <w:top w:val="single" w:sz="4" w:space="0" w:color="auto"/>
              <w:left w:val="single" w:sz="4" w:space="0" w:color="auto"/>
              <w:bottom w:val="single" w:sz="4" w:space="0" w:color="auto"/>
              <w:right w:val="single" w:sz="4" w:space="0" w:color="auto"/>
            </w:tcBorders>
            <w:hideMark/>
          </w:tcPr>
          <w:p w:rsidR="00E7257E" w:rsidRPr="00D87E4D" w:rsidRDefault="00E7257E">
            <w:pPr>
              <w:pStyle w:val="a3"/>
              <w:spacing w:line="276" w:lineRule="auto"/>
              <w:rPr>
                <w:sz w:val="22"/>
                <w:szCs w:val="22"/>
              </w:rPr>
            </w:pPr>
            <w:r w:rsidRPr="00D87E4D">
              <w:rPr>
                <w:sz w:val="22"/>
                <w:szCs w:val="22"/>
              </w:rPr>
              <w:t>Количество компьютеров в расчете на одного учащегося</w:t>
            </w:r>
          </w:p>
        </w:tc>
        <w:tc>
          <w:tcPr>
            <w:tcW w:w="2379" w:type="dxa"/>
            <w:tcBorders>
              <w:top w:val="single" w:sz="4" w:space="0" w:color="auto"/>
              <w:left w:val="single" w:sz="4" w:space="0" w:color="auto"/>
              <w:bottom w:val="single" w:sz="4" w:space="0" w:color="auto"/>
              <w:right w:val="single" w:sz="4" w:space="0" w:color="auto"/>
            </w:tcBorders>
            <w:hideMark/>
          </w:tcPr>
          <w:p w:rsidR="00E7257E" w:rsidRPr="00D87E4D" w:rsidRDefault="00D07083">
            <w:pPr>
              <w:pStyle w:val="a3"/>
              <w:spacing w:line="276" w:lineRule="auto"/>
              <w:jc w:val="center"/>
              <w:rPr>
                <w:sz w:val="22"/>
                <w:szCs w:val="22"/>
              </w:rPr>
            </w:pPr>
            <w:r w:rsidRPr="00D87E4D">
              <w:rPr>
                <w:sz w:val="22"/>
                <w:szCs w:val="22"/>
              </w:rPr>
              <w:t xml:space="preserve">0,05 </w:t>
            </w:r>
            <w:r w:rsidR="00E7257E" w:rsidRPr="00D87E4D">
              <w:rPr>
                <w:sz w:val="22"/>
                <w:szCs w:val="22"/>
              </w:rPr>
              <w:t>единиц</w:t>
            </w:r>
          </w:p>
        </w:tc>
      </w:tr>
      <w:tr w:rsidR="00E7257E" w:rsidRPr="00C47D59"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jc w:val="center"/>
              <w:rPr>
                <w:sz w:val="22"/>
                <w:szCs w:val="22"/>
              </w:rPr>
            </w:pPr>
            <w:r w:rsidRPr="00C47D59">
              <w:rPr>
                <w:sz w:val="22"/>
                <w:szCs w:val="22"/>
              </w:rPr>
              <w:t>2.2</w:t>
            </w:r>
          </w:p>
        </w:tc>
        <w:tc>
          <w:tcPr>
            <w:tcW w:w="11756"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rPr>
                <w:sz w:val="22"/>
                <w:szCs w:val="22"/>
              </w:rPr>
            </w:pPr>
            <w:r w:rsidRPr="00C47D59">
              <w:rPr>
                <w:sz w:val="22"/>
                <w:szCs w:val="22"/>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379" w:type="dxa"/>
            <w:tcBorders>
              <w:top w:val="single" w:sz="4" w:space="0" w:color="auto"/>
              <w:left w:val="single" w:sz="4" w:space="0" w:color="auto"/>
              <w:bottom w:val="single" w:sz="4" w:space="0" w:color="auto"/>
              <w:right w:val="single" w:sz="4" w:space="0" w:color="auto"/>
            </w:tcBorders>
            <w:hideMark/>
          </w:tcPr>
          <w:p w:rsidR="00E7257E" w:rsidRPr="00C47D59" w:rsidRDefault="00D07083">
            <w:pPr>
              <w:pStyle w:val="a3"/>
              <w:spacing w:line="276" w:lineRule="auto"/>
              <w:jc w:val="center"/>
              <w:rPr>
                <w:sz w:val="22"/>
                <w:szCs w:val="22"/>
              </w:rPr>
            </w:pPr>
            <w:r w:rsidRPr="00C47D59">
              <w:rPr>
                <w:sz w:val="22"/>
                <w:szCs w:val="22"/>
              </w:rPr>
              <w:t xml:space="preserve">37 </w:t>
            </w:r>
            <w:r w:rsidR="00E7257E" w:rsidRPr="00C47D59">
              <w:rPr>
                <w:sz w:val="22"/>
                <w:szCs w:val="22"/>
              </w:rPr>
              <w:t>единиц</w:t>
            </w:r>
          </w:p>
        </w:tc>
      </w:tr>
      <w:tr w:rsidR="00E7257E" w:rsidRPr="00C47D59"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jc w:val="center"/>
              <w:rPr>
                <w:sz w:val="22"/>
                <w:szCs w:val="22"/>
              </w:rPr>
            </w:pPr>
            <w:r w:rsidRPr="00C47D59">
              <w:rPr>
                <w:sz w:val="22"/>
                <w:szCs w:val="22"/>
              </w:rPr>
              <w:t>2.3</w:t>
            </w:r>
          </w:p>
        </w:tc>
        <w:tc>
          <w:tcPr>
            <w:tcW w:w="11756"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rPr>
                <w:sz w:val="22"/>
                <w:szCs w:val="22"/>
              </w:rPr>
            </w:pPr>
            <w:r w:rsidRPr="00C47D59">
              <w:rPr>
                <w:sz w:val="22"/>
                <w:szCs w:val="22"/>
              </w:rPr>
              <w:t>Наличие в образовательной организации системы электронного документооборота</w:t>
            </w:r>
          </w:p>
        </w:tc>
        <w:tc>
          <w:tcPr>
            <w:tcW w:w="2379" w:type="dxa"/>
            <w:tcBorders>
              <w:top w:val="single" w:sz="4" w:space="0" w:color="auto"/>
              <w:left w:val="single" w:sz="4" w:space="0" w:color="auto"/>
              <w:bottom w:val="single" w:sz="4" w:space="0" w:color="auto"/>
              <w:right w:val="single" w:sz="4" w:space="0" w:color="auto"/>
            </w:tcBorders>
            <w:hideMark/>
          </w:tcPr>
          <w:p w:rsidR="00E7257E" w:rsidRPr="00C47D59" w:rsidRDefault="00E7257E" w:rsidP="00D07083">
            <w:pPr>
              <w:pStyle w:val="a3"/>
              <w:spacing w:line="276" w:lineRule="auto"/>
              <w:jc w:val="center"/>
              <w:rPr>
                <w:sz w:val="22"/>
                <w:szCs w:val="22"/>
              </w:rPr>
            </w:pPr>
            <w:r w:rsidRPr="00C47D59">
              <w:rPr>
                <w:sz w:val="22"/>
                <w:szCs w:val="22"/>
              </w:rPr>
              <w:t>да</w:t>
            </w:r>
          </w:p>
        </w:tc>
      </w:tr>
      <w:tr w:rsidR="00E7257E" w:rsidRPr="00C47D59"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jc w:val="center"/>
              <w:rPr>
                <w:sz w:val="22"/>
                <w:szCs w:val="22"/>
              </w:rPr>
            </w:pPr>
            <w:r w:rsidRPr="00C47D59">
              <w:rPr>
                <w:sz w:val="22"/>
                <w:szCs w:val="22"/>
              </w:rPr>
              <w:t>2.4</w:t>
            </w:r>
          </w:p>
        </w:tc>
        <w:tc>
          <w:tcPr>
            <w:tcW w:w="11756"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rPr>
                <w:sz w:val="22"/>
                <w:szCs w:val="22"/>
              </w:rPr>
            </w:pPr>
            <w:r w:rsidRPr="00C47D59">
              <w:rPr>
                <w:sz w:val="22"/>
                <w:szCs w:val="22"/>
              </w:rPr>
              <w:t>Наличие читального зала библиотеки, в том числе:</w:t>
            </w:r>
          </w:p>
        </w:tc>
        <w:tc>
          <w:tcPr>
            <w:tcW w:w="2379" w:type="dxa"/>
            <w:tcBorders>
              <w:top w:val="single" w:sz="4" w:space="0" w:color="auto"/>
              <w:left w:val="single" w:sz="4" w:space="0" w:color="auto"/>
              <w:bottom w:val="single" w:sz="4" w:space="0" w:color="auto"/>
              <w:right w:val="single" w:sz="4" w:space="0" w:color="auto"/>
            </w:tcBorders>
            <w:hideMark/>
          </w:tcPr>
          <w:p w:rsidR="00E7257E" w:rsidRPr="00C47D59" w:rsidRDefault="00E7257E" w:rsidP="00D07083">
            <w:pPr>
              <w:pStyle w:val="a3"/>
              <w:spacing w:line="276" w:lineRule="auto"/>
              <w:jc w:val="center"/>
              <w:rPr>
                <w:sz w:val="22"/>
                <w:szCs w:val="22"/>
              </w:rPr>
            </w:pPr>
            <w:r w:rsidRPr="00C47D59">
              <w:rPr>
                <w:sz w:val="22"/>
                <w:szCs w:val="22"/>
              </w:rPr>
              <w:t>да</w:t>
            </w:r>
          </w:p>
        </w:tc>
      </w:tr>
      <w:tr w:rsidR="00E7257E" w:rsidRPr="00C47D59"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jc w:val="center"/>
              <w:rPr>
                <w:sz w:val="22"/>
                <w:szCs w:val="22"/>
              </w:rPr>
            </w:pPr>
            <w:r w:rsidRPr="00C47D59">
              <w:rPr>
                <w:sz w:val="22"/>
                <w:szCs w:val="22"/>
              </w:rPr>
              <w:t>2.4.1</w:t>
            </w:r>
          </w:p>
        </w:tc>
        <w:tc>
          <w:tcPr>
            <w:tcW w:w="11756"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rPr>
                <w:sz w:val="22"/>
                <w:szCs w:val="22"/>
              </w:rPr>
            </w:pPr>
            <w:r w:rsidRPr="00C47D59">
              <w:rPr>
                <w:sz w:val="22"/>
                <w:szCs w:val="22"/>
              </w:rPr>
              <w:t>С обеспечением возможности работы на стационарных компьютерах или использования переносных компьютеров</w:t>
            </w:r>
          </w:p>
        </w:tc>
        <w:tc>
          <w:tcPr>
            <w:tcW w:w="2379"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jc w:val="center"/>
              <w:rPr>
                <w:sz w:val="22"/>
                <w:szCs w:val="22"/>
              </w:rPr>
            </w:pPr>
            <w:r w:rsidRPr="00C47D59">
              <w:rPr>
                <w:sz w:val="22"/>
                <w:szCs w:val="22"/>
              </w:rPr>
              <w:t>нет</w:t>
            </w:r>
          </w:p>
        </w:tc>
      </w:tr>
      <w:tr w:rsidR="00E7257E" w:rsidRPr="00C47D59"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jc w:val="center"/>
              <w:rPr>
                <w:sz w:val="22"/>
                <w:szCs w:val="22"/>
              </w:rPr>
            </w:pPr>
            <w:r w:rsidRPr="00C47D59">
              <w:rPr>
                <w:sz w:val="22"/>
                <w:szCs w:val="22"/>
              </w:rPr>
              <w:t>2.4.2</w:t>
            </w:r>
          </w:p>
        </w:tc>
        <w:tc>
          <w:tcPr>
            <w:tcW w:w="11756"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rPr>
                <w:sz w:val="22"/>
                <w:szCs w:val="22"/>
              </w:rPr>
            </w:pPr>
            <w:r w:rsidRPr="00C47D59">
              <w:rPr>
                <w:sz w:val="22"/>
                <w:szCs w:val="22"/>
              </w:rPr>
              <w:t xml:space="preserve">С </w:t>
            </w:r>
            <w:proofErr w:type="spellStart"/>
            <w:r w:rsidRPr="00C47D59">
              <w:rPr>
                <w:sz w:val="22"/>
                <w:szCs w:val="22"/>
              </w:rPr>
              <w:t>медиатекой</w:t>
            </w:r>
            <w:proofErr w:type="spellEnd"/>
          </w:p>
        </w:tc>
        <w:tc>
          <w:tcPr>
            <w:tcW w:w="2379" w:type="dxa"/>
            <w:tcBorders>
              <w:top w:val="single" w:sz="4" w:space="0" w:color="auto"/>
              <w:left w:val="single" w:sz="4" w:space="0" w:color="auto"/>
              <w:bottom w:val="single" w:sz="4" w:space="0" w:color="auto"/>
              <w:right w:val="single" w:sz="4" w:space="0" w:color="auto"/>
            </w:tcBorders>
            <w:hideMark/>
          </w:tcPr>
          <w:p w:rsidR="00E7257E" w:rsidRPr="00C47D59" w:rsidRDefault="00E7257E" w:rsidP="00D07083">
            <w:pPr>
              <w:pStyle w:val="a3"/>
              <w:spacing w:line="276" w:lineRule="auto"/>
              <w:jc w:val="center"/>
              <w:rPr>
                <w:sz w:val="22"/>
                <w:szCs w:val="22"/>
              </w:rPr>
            </w:pPr>
            <w:r w:rsidRPr="00C47D59">
              <w:rPr>
                <w:sz w:val="22"/>
                <w:szCs w:val="22"/>
              </w:rPr>
              <w:t>да</w:t>
            </w:r>
          </w:p>
        </w:tc>
      </w:tr>
      <w:tr w:rsidR="00E7257E" w:rsidRPr="00C47D59"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jc w:val="center"/>
              <w:rPr>
                <w:sz w:val="22"/>
                <w:szCs w:val="22"/>
              </w:rPr>
            </w:pPr>
            <w:r w:rsidRPr="00C47D59">
              <w:rPr>
                <w:sz w:val="22"/>
                <w:szCs w:val="22"/>
              </w:rPr>
              <w:t>2.4.3</w:t>
            </w:r>
          </w:p>
        </w:tc>
        <w:tc>
          <w:tcPr>
            <w:tcW w:w="11756"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rPr>
                <w:sz w:val="22"/>
                <w:szCs w:val="22"/>
              </w:rPr>
            </w:pPr>
            <w:r w:rsidRPr="00C47D59">
              <w:rPr>
                <w:sz w:val="22"/>
                <w:szCs w:val="22"/>
              </w:rPr>
              <w:t>Оснащенного средствами сканирования и распознавания текстов</w:t>
            </w:r>
          </w:p>
        </w:tc>
        <w:tc>
          <w:tcPr>
            <w:tcW w:w="2379"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jc w:val="center"/>
              <w:rPr>
                <w:sz w:val="22"/>
                <w:szCs w:val="22"/>
              </w:rPr>
            </w:pPr>
            <w:r w:rsidRPr="00C47D59">
              <w:rPr>
                <w:sz w:val="22"/>
                <w:szCs w:val="22"/>
              </w:rPr>
              <w:t>нет</w:t>
            </w:r>
          </w:p>
        </w:tc>
      </w:tr>
      <w:tr w:rsidR="00E7257E" w:rsidRPr="00C47D59"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jc w:val="center"/>
              <w:rPr>
                <w:sz w:val="22"/>
                <w:szCs w:val="22"/>
              </w:rPr>
            </w:pPr>
            <w:r w:rsidRPr="00C47D59">
              <w:rPr>
                <w:sz w:val="22"/>
                <w:szCs w:val="22"/>
              </w:rPr>
              <w:t>2.4.4</w:t>
            </w:r>
          </w:p>
        </w:tc>
        <w:tc>
          <w:tcPr>
            <w:tcW w:w="11756"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rPr>
                <w:sz w:val="22"/>
                <w:szCs w:val="22"/>
              </w:rPr>
            </w:pPr>
            <w:r w:rsidRPr="00C47D59">
              <w:rPr>
                <w:sz w:val="22"/>
                <w:szCs w:val="22"/>
              </w:rPr>
              <w:t>С выходом в Интернет с компьютеров, расположенных в помещении библиотеки</w:t>
            </w:r>
          </w:p>
        </w:tc>
        <w:tc>
          <w:tcPr>
            <w:tcW w:w="2379"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jc w:val="center"/>
              <w:rPr>
                <w:sz w:val="22"/>
                <w:szCs w:val="22"/>
              </w:rPr>
            </w:pPr>
            <w:r w:rsidRPr="00C47D59">
              <w:rPr>
                <w:sz w:val="22"/>
                <w:szCs w:val="22"/>
              </w:rPr>
              <w:t>нет</w:t>
            </w:r>
          </w:p>
        </w:tc>
      </w:tr>
      <w:tr w:rsidR="00E7257E" w:rsidRPr="00C47D59"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jc w:val="center"/>
              <w:rPr>
                <w:sz w:val="22"/>
                <w:szCs w:val="22"/>
              </w:rPr>
            </w:pPr>
            <w:r w:rsidRPr="00C47D59">
              <w:rPr>
                <w:sz w:val="22"/>
                <w:szCs w:val="22"/>
              </w:rPr>
              <w:lastRenderedPageBreak/>
              <w:t>2.4.5</w:t>
            </w:r>
          </w:p>
        </w:tc>
        <w:tc>
          <w:tcPr>
            <w:tcW w:w="11756"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rPr>
                <w:sz w:val="22"/>
                <w:szCs w:val="22"/>
              </w:rPr>
            </w:pPr>
            <w:r w:rsidRPr="00C47D59">
              <w:rPr>
                <w:sz w:val="22"/>
                <w:szCs w:val="22"/>
              </w:rPr>
              <w:t>С контролируемой распечаткой бумажных материалов</w:t>
            </w:r>
          </w:p>
        </w:tc>
        <w:tc>
          <w:tcPr>
            <w:tcW w:w="2379"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jc w:val="center"/>
              <w:rPr>
                <w:sz w:val="22"/>
                <w:szCs w:val="22"/>
              </w:rPr>
            </w:pPr>
            <w:r w:rsidRPr="00C47D59">
              <w:rPr>
                <w:sz w:val="22"/>
                <w:szCs w:val="22"/>
              </w:rPr>
              <w:t>нет</w:t>
            </w:r>
          </w:p>
        </w:tc>
      </w:tr>
      <w:tr w:rsidR="00E7257E" w:rsidRPr="00C47D59"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jc w:val="center"/>
              <w:rPr>
                <w:sz w:val="22"/>
                <w:szCs w:val="22"/>
              </w:rPr>
            </w:pPr>
            <w:r w:rsidRPr="00C47D59">
              <w:rPr>
                <w:sz w:val="22"/>
                <w:szCs w:val="22"/>
              </w:rPr>
              <w:t>2.5</w:t>
            </w:r>
          </w:p>
        </w:tc>
        <w:tc>
          <w:tcPr>
            <w:tcW w:w="11756"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rPr>
                <w:sz w:val="22"/>
                <w:szCs w:val="22"/>
              </w:rPr>
            </w:pPr>
            <w:r w:rsidRPr="00C47D59">
              <w:rPr>
                <w:sz w:val="22"/>
                <w:szCs w:val="22"/>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379" w:type="dxa"/>
            <w:tcBorders>
              <w:top w:val="single" w:sz="4" w:space="0" w:color="auto"/>
              <w:left w:val="single" w:sz="4" w:space="0" w:color="auto"/>
              <w:bottom w:val="single" w:sz="4" w:space="0" w:color="auto"/>
              <w:right w:val="single" w:sz="4" w:space="0" w:color="auto"/>
            </w:tcBorders>
            <w:hideMark/>
          </w:tcPr>
          <w:p w:rsidR="00E7257E" w:rsidRPr="00C47D59" w:rsidRDefault="00D07083">
            <w:pPr>
              <w:pStyle w:val="a3"/>
              <w:spacing w:line="276" w:lineRule="auto"/>
              <w:jc w:val="center"/>
              <w:rPr>
                <w:sz w:val="22"/>
                <w:szCs w:val="22"/>
              </w:rPr>
            </w:pPr>
            <w:r w:rsidRPr="00C47D59">
              <w:rPr>
                <w:sz w:val="22"/>
                <w:szCs w:val="22"/>
              </w:rPr>
              <w:t xml:space="preserve">266 </w:t>
            </w:r>
            <w:r w:rsidR="00E7257E" w:rsidRPr="00C47D59">
              <w:rPr>
                <w:sz w:val="22"/>
                <w:szCs w:val="22"/>
              </w:rPr>
              <w:t>человек/</w:t>
            </w:r>
            <w:r w:rsidRPr="00C47D59">
              <w:rPr>
                <w:sz w:val="22"/>
                <w:szCs w:val="22"/>
              </w:rPr>
              <w:t xml:space="preserve">89 </w:t>
            </w:r>
            <w:r w:rsidR="00E7257E" w:rsidRPr="00C47D59">
              <w:rPr>
                <w:sz w:val="22"/>
                <w:szCs w:val="22"/>
              </w:rPr>
              <w:t>%</w:t>
            </w:r>
          </w:p>
        </w:tc>
      </w:tr>
      <w:tr w:rsidR="00E7257E" w:rsidRPr="00C47D59" w:rsidTr="00E7257E">
        <w:tc>
          <w:tcPr>
            <w:tcW w:w="1120"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jc w:val="center"/>
              <w:rPr>
                <w:sz w:val="22"/>
                <w:szCs w:val="22"/>
              </w:rPr>
            </w:pPr>
            <w:r w:rsidRPr="00C47D59">
              <w:rPr>
                <w:sz w:val="22"/>
                <w:szCs w:val="22"/>
              </w:rPr>
              <w:t>2.6</w:t>
            </w:r>
          </w:p>
        </w:tc>
        <w:tc>
          <w:tcPr>
            <w:tcW w:w="11756" w:type="dxa"/>
            <w:tcBorders>
              <w:top w:val="single" w:sz="4" w:space="0" w:color="auto"/>
              <w:left w:val="single" w:sz="4" w:space="0" w:color="auto"/>
              <w:bottom w:val="single" w:sz="4" w:space="0" w:color="auto"/>
              <w:right w:val="single" w:sz="4" w:space="0" w:color="auto"/>
            </w:tcBorders>
            <w:hideMark/>
          </w:tcPr>
          <w:p w:rsidR="00E7257E" w:rsidRPr="00C47D59" w:rsidRDefault="00E7257E">
            <w:pPr>
              <w:pStyle w:val="a3"/>
              <w:spacing w:line="276" w:lineRule="auto"/>
              <w:rPr>
                <w:sz w:val="22"/>
                <w:szCs w:val="22"/>
              </w:rPr>
            </w:pPr>
            <w:r w:rsidRPr="00C47D59">
              <w:rPr>
                <w:sz w:val="22"/>
                <w:szCs w:val="22"/>
              </w:rPr>
              <w:t>Общая площадь помещений, в которых осуществляется образовательная деятельность, в расчете на одного учащегося</w:t>
            </w:r>
          </w:p>
        </w:tc>
        <w:tc>
          <w:tcPr>
            <w:tcW w:w="2379" w:type="dxa"/>
            <w:tcBorders>
              <w:top w:val="single" w:sz="4" w:space="0" w:color="auto"/>
              <w:left w:val="single" w:sz="4" w:space="0" w:color="auto"/>
              <w:bottom w:val="single" w:sz="4" w:space="0" w:color="auto"/>
              <w:right w:val="single" w:sz="4" w:space="0" w:color="auto"/>
            </w:tcBorders>
            <w:hideMark/>
          </w:tcPr>
          <w:p w:rsidR="00E7257E" w:rsidRPr="00C47D59" w:rsidRDefault="00D07083">
            <w:pPr>
              <w:pStyle w:val="a3"/>
              <w:spacing w:line="276" w:lineRule="auto"/>
              <w:jc w:val="center"/>
              <w:rPr>
                <w:sz w:val="22"/>
                <w:szCs w:val="22"/>
              </w:rPr>
            </w:pPr>
            <w:r w:rsidRPr="00C47D59">
              <w:rPr>
                <w:sz w:val="22"/>
                <w:szCs w:val="22"/>
              </w:rPr>
              <w:t xml:space="preserve">10,8 </w:t>
            </w:r>
            <w:proofErr w:type="spellStart"/>
            <w:r w:rsidR="00E7257E" w:rsidRPr="00C47D59">
              <w:rPr>
                <w:sz w:val="22"/>
                <w:szCs w:val="22"/>
              </w:rPr>
              <w:t>кв</w:t>
            </w:r>
            <w:proofErr w:type="gramStart"/>
            <w:r w:rsidR="00E7257E" w:rsidRPr="00C47D59">
              <w:rPr>
                <w:sz w:val="22"/>
                <w:szCs w:val="22"/>
              </w:rPr>
              <w:t>.м</w:t>
            </w:r>
            <w:proofErr w:type="spellEnd"/>
            <w:proofErr w:type="gramEnd"/>
          </w:p>
        </w:tc>
      </w:tr>
    </w:tbl>
    <w:p w:rsidR="0056485F" w:rsidRPr="00C47D59" w:rsidRDefault="0056485F" w:rsidP="003348BC">
      <w:pPr>
        <w:suppressAutoHyphens/>
        <w:spacing w:after="0" w:line="240" w:lineRule="auto"/>
        <w:ind w:left="420" w:right="278"/>
        <w:jc w:val="both"/>
        <w:rPr>
          <w:rFonts w:ascii="Times New Roman" w:hAnsi="Times New Roman" w:cs="Times New Roman"/>
          <w:b/>
          <w:lang w:eastAsia="ar-SA"/>
        </w:rPr>
      </w:pPr>
    </w:p>
    <w:p w:rsidR="003348BC" w:rsidRPr="00537E3D" w:rsidRDefault="003348BC" w:rsidP="003348BC">
      <w:pPr>
        <w:suppressAutoHyphens/>
        <w:spacing w:after="0" w:line="240" w:lineRule="auto"/>
        <w:ind w:left="420" w:right="278"/>
        <w:jc w:val="both"/>
        <w:rPr>
          <w:rFonts w:ascii="Times New Roman" w:hAnsi="Times New Roman" w:cs="Times New Roman"/>
          <w:b/>
          <w:sz w:val="24"/>
          <w:lang w:eastAsia="ar-SA"/>
        </w:rPr>
      </w:pPr>
      <w:r w:rsidRPr="00C47D59">
        <w:rPr>
          <w:rFonts w:ascii="Times New Roman" w:hAnsi="Times New Roman" w:cs="Times New Roman"/>
          <w:b/>
          <w:sz w:val="24"/>
          <w:lang w:eastAsia="ar-SA"/>
        </w:rPr>
        <w:t>На основании проведенного самоанализа выявлено:</w:t>
      </w:r>
    </w:p>
    <w:p w:rsidR="009F5E91" w:rsidRPr="009F5E91" w:rsidRDefault="00537E3D" w:rsidP="009F5E91">
      <w:pPr>
        <w:spacing w:after="0" w:line="240" w:lineRule="auto"/>
        <w:ind w:right="-234" w:firstLine="708"/>
        <w:jc w:val="both"/>
        <w:rPr>
          <w:rFonts w:ascii="Times New Roman" w:hAnsi="Times New Roman" w:cs="Times New Roman"/>
          <w:sz w:val="24"/>
        </w:rPr>
      </w:pPr>
      <w:r>
        <w:rPr>
          <w:rFonts w:ascii="Times New Roman" w:hAnsi="Times New Roman" w:cs="Times New Roman"/>
          <w:sz w:val="24"/>
        </w:rPr>
        <w:t xml:space="preserve">1. </w:t>
      </w:r>
      <w:proofErr w:type="gramStart"/>
      <w:r>
        <w:rPr>
          <w:rFonts w:ascii="Times New Roman" w:hAnsi="Times New Roman" w:cs="Times New Roman"/>
          <w:sz w:val="24"/>
        </w:rPr>
        <w:t xml:space="preserve">Реализация основных образовательных </w:t>
      </w:r>
      <w:proofErr w:type="spellStart"/>
      <w:r>
        <w:rPr>
          <w:rFonts w:ascii="Times New Roman" w:hAnsi="Times New Roman" w:cs="Times New Roman"/>
          <w:sz w:val="24"/>
        </w:rPr>
        <w:t>программв</w:t>
      </w:r>
      <w:proofErr w:type="spellEnd"/>
      <w:r>
        <w:rPr>
          <w:rFonts w:ascii="Times New Roman" w:hAnsi="Times New Roman" w:cs="Times New Roman"/>
          <w:sz w:val="24"/>
        </w:rPr>
        <w:t xml:space="preserve"> школе обеспечивае</w:t>
      </w:r>
      <w:r w:rsidR="003348BC" w:rsidRPr="00537E3D">
        <w:rPr>
          <w:rFonts w:ascii="Times New Roman" w:hAnsi="Times New Roman" w:cs="Times New Roman"/>
          <w:sz w:val="24"/>
        </w:rPr>
        <w:t>т стабильные результаты п</w:t>
      </w:r>
      <w:r>
        <w:rPr>
          <w:rFonts w:ascii="Times New Roman" w:hAnsi="Times New Roman" w:cs="Times New Roman"/>
          <w:sz w:val="24"/>
        </w:rPr>
        <w:t>одготовки обучающихся</w:t>
      </w:r>
      <w:r w:rsidR="003348BC" w:rsidRPr="00537E3D">
        <w:rPr>
          <w:rFonts w:ascii="Times New Roman" w:hAnsi="Times New Roman" w:cs="Times New Roman"/>
          <w:sz w:val="24"/>
        </w:rPr>
        <w:t xml:space="preserve">, соответствующие </w:t>
      </w:r>
      <w:r>
        <w:rPr>
          <w:rFonts w:ascii="Times New Roman" w:hAnsi="Times New Roman" w:cs="Times New Roman"/>
          <w:sz w:val="24"/>
        </w:rPr>
        <w:t>требованиям федеральных государственных образовательных стандартов</w:t>
      </w:r>
      <w:r w:rsidR="003348BC" w:rsidRPr="00537E3D">
        <w:rPr>
          <w:rFonts w:ascii="Times New Roman" w:hAnsi="Times New Roman" w:cs="Times New Roman"/>
          <w:sz w:val="24"/>
        </w:rPr>
        <w:t xml:space="preserve">, виду образовательного учреждения, целям и задачам образовательной деятельности школы, что подтверждается результатами государственной итоговой аттестации: независимая оценка качества подготовки выпускников (ЕГЭ) позволила продемонстрировать </w:t>
      </w:r>
      <w:proofErr w:type="spellStart"/>
      <w:r>
        <w:rPr>
          <w:rFonts w:ascii="Times New Roman" w:hAnsi="Times New Roman" w:cs="Times New Roman"/>
          <w:sz w:val="24"/>
        </w:rPr>
        <w:t>высокий</w:t>
      </w:r>
      <w:r w:rsidR="003348BC" w:rsidRPr="00537E3D">
        <w:rPr>
          <w:rFonts w:ascii="Times New Roman" w:hAnsi="Times New Roman" w:cs="Times New Roman"/>
          <w:sz w:val="24"/>
        </w:rPr>
        <w:t>уровень</w:t>
      </w:r>
      <w:proofErr w:type="spellEnd"/>
      <w:r w:rsidR="003348BC" w:rsidRPr="00537E3D">
        <w:rPr>
          <w:rFonts w:ascii="Times New Roman" w:hAnsi="Times New Roman" w:cs="Times New Roman"/>
          <w:sz w:val="24"/>
        </w:rPr>
        <w:t xml:space="preserve"> подготовки выпускников по русскому языку на протяжении </w:t>
      </w:r>
      <w:r w:rsidR="009D7893" w:rsidRPr="00537E3D">
        <w:rPr>
          <w:rFonts w:ascii="Times New Roman" w:hAnsi="Times New Roman" w:cs="Times New Roman"/>
          <w:sz w:val="24"/>
        </w:rPr>
        <w:t>трёх лет, стабильные показатели</w:t>
      </w:r>
      <w:r w:rsidR="003348BC" w:rsidRPr="00537E3D">
        <w:rPr>
          <w:rFonts w:ascii="Times New Roman" w:hAnsi="Times New Roman" w:cs="Times New Roman"/>
          <w:sz w:val="24"/>
        </w:rPr>
        <w:t xml:space="preserve"> в дости</w:t>
      </w:r>
      <w:r w:rsidR="009F5E91">
        <w:rPr>
          <w:rFonts w:ascii="Times New Roman" w:hAnsi="Times New Roman" w:cs="Times New Roman"/>
          <w:sz w:val="24"/>
        </w:rPr>
        <w:t>жении результатов по математике, в 2019 году наблюдается</w:t>
      </w:r>
      <w:proofErr w:type="gramEnd"/>
      <w:r w:rsidR="009F5E91">
        <w:rPr>
          <w:rFonts w:ascii="Times New Roman" w:hAnsi="Times New Roman" w:cs="Times New Roman"/>
          <w:sz w:val="24"/>
        </w:rPr>
        <w:t xml:space="preserve"> повышение показателей по результатам профильного уровня по математике, средний балл 78.</w:t>
      </w:r>
    </w:p>
    <w:p w:rsidR="003348BC" w:rsidRPr="00537E3D" w:rsidRDefault="003348BC" w:rsidP="003348BC">
      <w:pPr>
        <w:spacing w:after="0" w:line="240" w:lineRule="auto"/>
        <w:ind w:firstLine="708"/>
        <w:contextualSpacing/>
        <w:jc w:val="both"/>
        <w:rPr>
          <w:rFonts w:ascii="Times New Roman" w:hAnsi="Times New Roman" w:cs="Times New Roman"/>
          <w:sz w:val="24"/>
          <w:lang w:eastAsia="ar-SA"/>
        </w:rPr>
      </w:pPr>
      <w:r w:rsidRPr="00537E3D">
        <w:rPr>
          <w:rFonts w:ascii="Times New Roman" w:hAnsi="Times New Roman" w:cs="Times New Roman"/>
          <w:sz w:val="24"/>
        </w:rPr>
        <w:t xml:space="preserve">2. В </w:t>
      </w:r>
      <w:r w:rsidRPr="00537E3D">
        <w:rPr>
          <w:rFonts w:ascii="Times New Roman" w:hAnsi="Times New Roman" w:cs="Times New Roman"/>
          <w:sz w:val="24"/>
          <w:lang w:eastAsia="ar-SA"/>
        </w:rPr>
        <w:t xml:space="preserve">школе имеются все необходимые условия для реализации </w:t>
      </w:r>
      <w:r w:rsidR="00537E3D">
        <w:rPr>
          <w:rFonts w:ascii="Times New Roman" w:hAnsi="Times New Roman" w:cs="Times New Roman"/>
          <w:sz w:val="24"/>
        </w:rPr>
        <w:t xml:space="preserve">основных </w:t>
      </w:r>
      <w:r w:rsidRPr="00537E3D">
        <w:rPr>
          <w:rFonts w:ascii="Times New Roman" w:hAnsi="Times New Roman" w:cs="Times New Roman"/>
          <w:sz w:val="24"/>
          <w:lang w:eastAsia="ar-SA"/>
        </w:rPr>
        <w:t>образовательных программ: оборудованные кабинеты, программно-методическое обеспечение, квалифицированные педагогические кадры.</w:t>
      </w:r>
    </w:p>
    <w:p w:rsidR="003348BC" w:rsidRPr="00537E3D" w:rsidRDefault="003348BC" w:rsidP="003348BC">
      <w:pPr>
        <w:spacing w:after="0" w:line="240" w:lineRule="auto"/>
        <w:ind w:firstLine="708"/>
        <w:jc w:val="both"/>
        <w:rPr>
          <w:rFonts w:ascii="Times New Roman" w:hAnsi="Times New Roman" w:cs="Times New Roman"/>
          <w:sz w:val="24"/>
          <w:lang w:eastAsia="en-US"/>
        </w:rPr>
      </w:pPr>
      <w:r w:rsidRPr="00537E3D">
        <w:rPr>
          <w:rFonts w:ascii="Times New Roman" w:hAnsi="Times New Roman" w:cs="Times New Roman"/>
          <w:sz w:val="24"/>
          <w:lang w:eastAsia="ar-SA"/>
        </w:rPr>
        <w:t>3. Уровень квалификации педагогических работников позволяет обеспечить необходимое качество реализации образов</w:t>
      </w:r>
      <w:r w:rsidR="009F5E91">
        <w:rPr>
          <w:rFonts w:ascii="Times New Roman" w:hAnsi="Times New Roman" w:cs="Times New Roman"/>
          <w:sz w:val="24"/>
          <w:lang w:eastAsia="ar-SA"/>
        </w:rPr>
        <w:t>ательных программ. Стабильные показатели прослеживаю</w:t>
      </w:r>
      <w:r w:rsidR="00537E3D">
        <w:rPr>
          <w:rFonts w:ascii="Times New Roman" w:hAnsi="Times New Roman" w:cs="Times New Roman"/>
          <w:sz w:val="24"/>
          <w:lang w:eastAsia="ar-SA"/>
        </w:rPr>
        <w:t xml:space="preserve">тся </w:t>
      </w:r>
      <w:r w:rsidR="009F5E91">
        <w:rPr>
          <w:rFonts w:ascii="Times New Roman" w:hAnsi="Times New Roman" w:cs="Times New Roman"/>
          <w:sz w:val="24"/>
          <w:lang w:eastAsia="ar-SA"/>
        </w:rPr>
        <w:t>по профессиональному развитию педагогического коллектива</w:t>
      </w:r>
      <w:r w:rsidR="00537E3D">
        <w:rPr>
          <w:rFonts w:ascii="Times New Roman" w:hAnsi="Times New Roman" w:cs="Times New Roman"/>
          <w:sz w:val="24"/>
          <w:lang w:eastAsia="ar-SA"/>
        </w:rPr>
        <w:t xml:space="preserve">: </w:t>
      </w:r>
      <w:r w:rsidR="000627AD" w:rsidRPr="000627AD">
        <w:rPr>
          <w:rFonts w:ascii="Times New Roman" w:hAnsi="Times New Roman" w:cs="Times New Roman"/>
          <w:sz w:val="24"/>
          <w:lang w:eastAsia="ar-SA"/>
        </w:rPr>
        <w:t>97</w:t>
      </w:r>
      <w:r w:rsidRPr="000627AD">
        <w:rPr>
          <w:rFonts w:ascii="Times New Roman" w:hAnsi="Times New Roman" w:cs="Times New Roman"/>
          <w:sz w:val="24"/>
        </w:rPr>
        <w:t>%</w:t>
      </w:r>
      <w:r w:rsidRPr="00537E3D">
        <w:rPr>
          <w:rFonts w:ascii="Times New Roman" w:hAnsi="Times New Roman" w:cs="Times New Roman"/>
          <w:sz w:val="24"/>
        </w:rPr>
        <w:t xml:space="preserve"> педагогов имеют высшее</w:t>
      </w:r>
      <w:r w:rsidR="000627AD">
        <w:rPr>
          <w:rFonts w:ascii="Times New Roman" w:hAnsi="Times New Roman" w:cs="Times New Roman"/>
          <w:sz w:val="24"/>
        </w:rPr>
        <w:t xml:space="preserve"> педагогическое образование, 97</w:t>
      </w:r>
      <w:r w:rsidRPr="00537E3D">
        <w:rPr>
          <w:rFonts w:ascii="Times New Roman" w:hAnsi="Times New Roman" w:cs="Times New Roman"/>
          <w:sz w:val="24"/>
        </w:rPr>
        <w:t>% педагогов школы прошли курсы повышения квалификации по проектированию образовательн</w:t>
      </w:r>
      <w:r w:rsidR="00537E3D">
        <w:rPr>
          <w:rFonts w:ascii="Times New Roman" w:hAnsi="Times New Roman" w:cs="Times New Roman"/>
          <w:sz w:val="24"/>
        </w:rPr>
        <w:t>ого процесса в условиях реализации</w:t>
      </w:r>
      <w:r w:rsidRPr="00537E3D">
        <w:rPr>
          <w:rFonts w:ascii="Times New Roman" w:hAnsi="Times New Roman" w:cs="Times New Roman"/>
          <w:sz w:val="24"/>
        </w:rPr>
        <w:t xml:space="preserve"> ФГОС, </w:t>
      </w:r>
      <w:r w:rsidR="000627AD">
        <w:rPr>
          <w:rFonts w:ascii="Times New Roman" w:hAnsi="Times New Roman" w:cs="Times New Roman"/>
          <w:sz w:val="24"/>
        </w:rPr>
        <w:t>68</w:t>
      </w:r>
      <w:r w:rsidRPr="00537E3D">
        <w:rPr>
          <w:rFonts w:ascii="Times New Roman" w:hAnsi="Times New Roman" w:cs="Times New Roman"/>
          <w:sz w:val="24"/>
        </w:rPr>
        <w:t>%</w:t>
      </w:r>
      <w:r w:rsidR="00537E3D">
        <w:rPr>
          <w:rFonts w:ascii="Times New Roman" w:hAnsi="Times New Roman" w:cs="Times New Roman"/>
          <w:sz w:val="24"/>
        </w:rPr>
        <w:t xml:space="preserve"> педагогов</w:t>
      </w:r>
      <w:r w:rsidRPr="00537E3D">
        <w:rPr>
          <w:rFonts w:ascii="Times New Roman" w:hAnsi="Times New Roman" w:cs="Times New Roman"/>
          <w:sz w:val="24"/>
        </w:rPr>
        <w:t xml:space="preserve"> присвоена высшая и перва</w:t>
      </w:r>
      <w:r w:rsidR="000627AD">
        <w:rPr>
          <w:rFonts w:ascii="Times New Roman" w:hAnsi="Times New Roman" w:cs="Times New Roman"/>
          <w:sz w:val="24"/>
        </w:rPr>
        <w:t>я квалификационные категории, 48</w:t>
      </w:r>
      <w:r w:rsidRPr="00537E3D">
        <w:rPr>
          <w:rFonts w:ascii="Times New Roman" w:hAnsi="Times New Roman" w:cs="Times New Roman"/>
          <w:sz w:val="24"/>
        </w:rPr>
        <w:t>% педагогов имеют публикации по инновационному комплексному образованию.</w:t>
      </w:r>
    </w:p>
    <w:p w:rsidR="003348BC" w:rsidRPr="00537E3D" w:rsidRDefault="003348BC" w:rsidP="003348BC">
      <w:pPr>
        <w:tabs>
          <w:tab w:val="left" w:pos="0"/>
        </w:tabs>
        <w:suppressAutoHyphens/>
        <w:spacing w:after="0" w:line="240" w:lineRule="auto"/>
        <w:ind w:right="278"/>
        <w:jc w:val="both"/>
        <w:rPr>
          <w:rFonts w:ascii="Times New Roman" w:hAnsi="Times New Roman" w:cs="Times New Roman"/>
          <w:sz w:val="24"/>
          <w:lang w:eastAsia="ar-SA"/>
        </w:rPr>
      </w:pPr>
      <w:r w:rsidRPr="00537E3D">
        <w:rPr>
          <w:rFonts w:ascii="Times New Roman" w:hAnsi="Times New Roman" w:cs="Times New Roman"/>
          <w:sz w:val="24"/>
          <w:lang w:eastAsia="ar-SA"/>
        </w:rPr>
        <w:tab/>
        <w:t xml:space="preserve">4. </w:t>
      </w:r>
      <w:r w:rsidRPr="00537E3D">
        <w:rPr>
          <w:rFonts w:ascii="Times New Roman" w:hAnsi="Times New Roman" w:cs="Times New Roman"/>
          <w:sz w:val="24"/>
        </w:rPr>
        <w:t>В школе созданы условия, направленные на развитие обучающихся в учебной и внеурочной деятельности</w:t>
      </w:r>
      <w:r w:rsidRPr="00537E3D">
        <w:rPr>
          <w:rFonts w:ascii="Times New Roman" w:hAnsi="Times New Roman" w:cs="Times New Roman"/>
          <w:sz w:val="24"/>
          <w:lang w:eastAsia="ar-SA"/>
        </w:rPr>
        <w:t xml:space="preserve">, через участие в олимпиадах, конкурсах и </w:t>
      </w:r>
      <w:proofErr w:type="gramStart"/>
      <w:r w:rsidRPr="00537E3D">
        <w:rPr>
          <w:rFonts w:ascii="Times New Roman" w:hAnsi="Times New Roman" w:cs="Times New Roman"/>
          <w:sz w:val="24"/>
          <w:lang w:eastAsia="ar-SA"/>
        </w:rPr>
        <w:t>Интернет-проектах</w:t>
      </w:r>
      <w:proofErr w:type="gramEnd"/>
      <w:r w:rsidRPr="00537E3D">
        <w:rPr>
          <w:rFonts w:ascii="Times New Roman" w:hAnsi="Times New Roman" w:cs="Times New Roman"/>
          <w:sz w:val="24"/>
          <w:lang w:eastAsia="ar-SA"/>
        </w:rPr>
        <w:t xml:space="preserve">  различного уровня. Имеются победители и призеры различных уровней конкурсов и фестивалей.</w:t>
      </w:r>
    </w:p>
    <w:p w:rsidR="003348BC" w:rsidRPr="00537E3D" w:rsidRDefault="003348BC" w:rsidP="003348BC">
      <w:pPr>
        <w:spacing w:after="0" w:line="240" w:lineRule="auto"/>
        <w:ind w:firstLine="708"/>
        <w:jc w:val="both"/>
        <w:rPr>
          <w:rFonts w:ascii="Times New Roman" w:hAnsi="Times New Roman" w:cs="Times New Roman"/>
          <w:sz w:val="24"/>
          <w:lang w:eastAsia="en-US"/>
        </w:rPr>
      </w:pPr>
      <w:r w:rsidRPr="00537E3D">
        <w:rPr>
          <w:rFonts w:ascii="Times New Roman" w:hAnsi="Times New Roman" w:cs="Times New Roman"/>
          <w:sz w:val="24"/>
          <w:lang w:eastAsia="ar-SA"/>
        </w:rPr>
        <w:t xml:space="preserve">5. </w:t>
      </w:r>
      <w:r w:rsidRPr="00537E3D">
        <w:rPr>
          <w:rFonts w:ascii="Times New Roman" w:hAnsi="Times New Roman" w:cs="Times New Roman"/>
          <w:sz w:val="24"/>
        </w:rPr>
        <w:t>Воспитательная система школы воплощает в себе совокупную деятельность, которая реализуется в трех сферах: в процессе обучения, во внеклассной работе, во внеурочной деятельности. В основе системы личностно-ориентированный подход, позволяющий развивать потенциальные возможности каждого обучающегося.</w:t>
      </w:r>
    </w:p>
    <w:p w:rsidR="003348BC" w:rsidRPr="00537E3D" w:rsidRDefault="003348BC" w:rsidP="003348BC">
      <w:pPr>
        <w:spacing w:after="0" w:line="240" w:lineRule="auto"/>
        <w:ind w:firstLine="708"/>
        <w:jc w:val="both"/>
        <w:rPr>
          <w:rFonts w:ascii="Times New Roman" w:hAnsi="Times New Roman" w:cs="Times New Roman"/>
          <w:sz w:val="24"/>
        </w:rPr>
      </w:pPr>
      <w:r w:rsidRPr="00537E3D">
        <w:rPr>
          <w:rFonts w:ascii="Times New Roman" w:hAnsi="Times New Roman" w:cs="Times New Roman"/>
          <w:sz w:val="24"/>
          <w:lang w:eastAsia="ar-SA"/>
        </w:rPr>
        <w:t xml:space="preserve">6. Выпускники школы ежегодно поступают в учреждения среднего профессионального и высшего образования. </w:t>
      </w:r>
    </w:p>
    <w:p w:rsidR="003348BC" w:rsidRPr="00537E3D" w:rsidRDefault="003348BC" w:rsidP="003348BC">
      <w:pPr>
        <w:shd w:val="clear" w:color="auto" w:fill="FFFFFF"/>
        <w:spacing w:after="0" w:line="240" w:lineRule="auto"/>
        <w:ind w:firstLine="708"/>
        <w:jc w:val="both"/>
        <w:rPr>
          <w:rFonts w:ascii="Times New Roman" w:hAnsi="Times New Roman" w:cs="Times New Roman"/>
          <w:sz w:val="24"/>
        </w:rPr>
      </w:pPr>
      <w:r w:rsidRPr="00537E3D">
        <w:rPr>
          <w:rFonts w:ascii="Times New Roman" w:hAnsi="Times New Roman" w:cs="Times New Roman"/>
          <w:sz w:val="24"/>
        </w:rPr>
        <w:t>7.  В школе имеются специалисты для  сопровождения процесса образования, психолого - педагогической и социальной поддержки учащихся и их семей, в том числе и детей-инвалидов.</w:t>
      </w:r>
    </w:p>
    <w:p w:rsidR="003348BC" w:rsidRPr="00537E3D" w:rsidRDefault="003348BC" w:rsidP="003348BC">
      <w:pPr>
        <w:spacing w:after="0" w:line="240" w:lineRule="auto"/>
        <w:ind w:firstLine="708"/>
        <w:jc w:val="both"/>
        <w:rPr>
          <w:rFonts w:ascii="Times New Roman" w:hAnsi="Times New Roman" w:cs="Times New Roman"/>
          <w:sz w:val="24"/>
        </w:rPr>
      </w:pPr>
      <w:r w:rsidRPr="00537E3D">
        <w:rPr>
          <w:rFonts w:ascii="Times New Roman" w:hAnsi="Times New Roman" w:cs="Times New Roman"/>
          <w:sz w:val="24"/>
        </w:rPr>
        <w:t xml:space="preserve">8. Методические мероприятия, проведённые в школе, были ориентированы на повышение творческого потенциала педагогического коллектива в целом, </w:t>
      </w:r>
      <w:proofErr w:type="gramStart"/>
      <w:r w:rsidRPr="00537E3D">
        <w:rPr>
          <w:rFonts w:ascii="Times New Roman" w:hAnsi="Times New Roman" w:cs="Times New Roman"/>
          <w:sz w:val="24"/>
        </w:rPr>
        <w:t>а</w:t>
      </w:r>
      <w:proofErr w:type="gramEnd"/>
      <w:r w:rsidRPr="00537E3D">
        <w:rPr>
          <w:rFonts w:ascii="Times New Roman" w:hAnsi="Times New Roman" w:cs="Times New Roman"/>
          <w:sz w:val="24"/>
        </w:rPr>
        <w:t xml:space="preserve"> в конечном счете, на повышение качества и эффективности образовательного процесса: роста уровня образованности, воспитанности и развития </w:t>
      </w:r>
      <w:r w:rsidR="000627AD">
        <w:rPr>
          <w:rFonts w:ascii="Times New Roman" w:hAnsi="Times New Roman" w:cs="Times New Roman"/>
          <w:sz w:val="24"/>
        </w:rPr>
        <w:t>обу</w:t>
      </w:r>
      <w:r w:rsidRPr="00537E3D">
        <w:rPr>
          <w:rFonts w:ascii="Times New Roman" w:hAnsi="Times New Roman" w:cs="Times New Roman"/>
          <w:sz w:val="24"/>
        </w:rPr>
        <w:t>ча</w:t>
      </w:r>
      <w:r w:rsidR="000627AD">
        <w:rPr>
          <w:rFonts w:ascii="Times New Roman" w:hAnsi="Times New Roman" w:cs="Times New Roman"/>
          <w:sz w:val="24"/>
        </w:rPr>
        <w:t>ю</w:t>
      </w:r>
      <w:r w:rsidRPr="00537E3D">
        <w:rPr>
          <w:rFonts w:ascii="Times New Roman" w:hAnsi="Times New Roman" w:cs="Times New Roman"/>
          <w:sz w:val="24"/>
        </w:rPr>
        <w:t>щихся.</w:t>
      </w:r>
    </w:p>
    <w:p w:rsidR="003348BC" w:rsidRPr="00537E3D" w:rsidRDefault="003348BC" w:rsidP="003348BC">
      <w:pPr>
        <w:spacing w:after="0" w:line="240" w:lineRule="auto"/>
        <w:ind w:right="-234" w:firstLine="708"/>
        <w:jc w:val="both"/>
        <w:rPr>
          <w:rFonts w:ascii="Times New Roman" w:hAnsi="Times New Roman" w:cs="Times New Roman"/>
          <w:sz w:val="24"/>
        </w:rPr>
      </w:pPr>
      <w:r w:rsidRPr="00537E3D">
        <w:rPr>
          <w:rFonts w:ascii="Times New Roman" w:hAnsi="Times New Roman" w:cs="Times New Roman"/>
          <w:sz w:val="24"/>
        </w:rPr>
        <w:t>9. Содержание и качество подготовки обучающихся на уровне начального общего, основного общего и среднего общего образования соотве</w:t>
      </w:r>
      <w:r w:rsidR="00003217">
        <w:rPr>
          <w:rFonts w:ascii="Times New Roman" w:hAnsi="Times New Roman" w:cs="Times New Roman"/>
          <w:sz w:val="24"/>
        </w:rPr>
        <w:t>тствует требованиям федеральных государственных образовательных стандартов НОО, ООО, СОО</w:t>
      </w:r>
      <w:r w:rsidRPr="00537E3D">
        <w:rPr>
          <w:rFonts w:ascii="Times New Roman" w:hAnsi="Times New Roman" w:cs="Times New Roman"/>
          <w:sz w:val="24"/>
        </w:rPr>
        <w:t>:</w:t>
      </w:r>
    </w:p>
    <w:p w:rsidR="003348BC" w:rsidRPr="00537E3D" w:rsidRDefault="003348BC" w:rsidP="003348BC">
      <w:pPr>
        <w:spacing w:after="0" w:line="240" w:lineRule="auto"/>
        <w:contextualSpacing/>
        <w:jc w:val="both"/>
        <w:rPr>
          <w:rFonts w:ascii="Times New Roman" w:hAnsi="Times New Roman" w:cs="Times New Roman"/>
          <w:sz w:val="24"/>
        </w:rPr>
      </w:pPr>
      <w:r w:rsidRPr="00537E3D">
        <w:rPr>
          <w:rFonts w:ascii="Times New Roman" w:hAnsi="Times New Roman" w:cs="Times New Roman"/>
          <w:sz w:val="24"/>
        </w:rPr>
        <w:lastRenderedPageBreak/>
        <w:t xml:space="preserve">- доля выпускников 4 классов, имеющих положительные результаты по предметным и </w:t>
      </w:r>
      <w:proofErr w:type="spellStart"/>
      <w:r w:rsidRPr="00537E3D">
        <w:rPr>
          <w:rFonts w:ascii="Times New Roman" w:hAnsi="Times New Roman" w:cs="Times New Roman"/>
          <w:sz w:val="24"/>
        </w:rPr>
        <w:t>метапредметным</w:t>
      </w:r>
      <w:proofErr w:type="spellEnd"/>
      <w:r w:rsidRPr="00537E3D">
        <w:rPr>
          <w:rFonts w:ascii="Times New Roman" w:hAnsi="Times New Roman" w:cs="Times New Roman"/>
          <w:sz w:val="24"/>
        </w:rPr>
        <w:t xml:space="preserve"> результатам, сост</w:t>
      </w:r>
      <w:r w:rsidR="000627AD">
        <w:rPr>
          <w:rFonts w:ascii="Times New Roman" w:hAnsi="Times New Roman" w:cs="Times New Roman"/>
          <w:sz w:val="24"/>
        </w:rPr>
        <w:t>авляет  100</w:t>
      </w:r>
      <w:r w:rsidRPr="00537E3D">
        <w:rPr>
          <w:rFonts w:ascii="Times New Roman" w:hAnsi="Times New Roman" w:cs="Times New Roman"/>
          <w:sz w:val="24"/>
        </w:rPr>
        <w:t>%;</w:t>
      </w:r>
    </w:p>
    <w:p w:rsidR="003348BC" w:rsidRPr="00537E3D" w:rsidRDefault="003348BC" w:rsidP="003348BC">
      <w:pPr>
        <w:spacing w:after="0" w:line="240" w:lineRule="auto"/>
        <w:contextualSpacing/>
        <w:jc w:val="both"/>
        <w:rPr>
          <w:rFonts w:ascii="Times New Roman" w:hAnsi="Times New Roman" w:cs="Times New Roman"/>
          <w:sz w:val="24"/>
        </w:rPr>
      </w:pPr>
      <w:r w:rsidRPr="00537E3D">
        <w:rPr>
          <w:rFonts w:ascii="Times New Roman" w:hAnsi="Times New Roman" w:cs="Times New Roman"/>
          <w:sz w:val="24"/>
        </w:rPr>
        <w:t>- доля выпускников 9-х классов, получивших положительную оценку на ОГЭ по русскому языку и математике, составляет 100%;</w:t>
      </w:r>
    </w:p>
    <w:p w:rsidR="003348BC" w:rsidRPr="00537E3D" w:rsidRDefault="003348BC" w:rsidP="003348BC">
      <w:pPr>
        <w:spacing w:after="0" w:line="240" w:lineRule="auto"/>
        <w:contextualSpacing/>
        <w:jc w:val="both"/>
        <w:rPr>
          <w:rFonts w:ascii="Times New Roman" w:hAnsi="Times New Roman" w:cs="Times New Roman"/>
          <w:sz w:val="24"/>
        </w:rPr>
      </w:pPr>
      <w:r w:rsidRPr="00537E3D">
        <w:rPr>
          <w:rFonts w:ascii="Times New Roman" w:hAnsi="Times New Roman" w:cs="Times New Roman"/>
          <w:sz w:val="24"/>
        </w:rPr>
        <w:t>- доля выпускников 11 классов, имеющих положительные результаты итоговой аттестации, составл</w:t>
      </w:r>
      <w:r w:rsidR="00003217">
        <w:rPr>
          <w:rFonts w:ascii="Times New Roman" w:hAnsi="Times New Roman" w:cs="Times New Roman"/>
          <w:sz w:val="24"/>
        </w:rPr>
        <w:t>яет 100</w:t>
      </w:r>
      <w:r w:rsidRPr="00537E3D">
        <w:rPr>
          <w:rFonts w:ascii="Times New Roman" w:hAnsi="Times New Roman" w:cs="Times New Roman"/>
          <w:sz w:val="24"/>
        </w:rPr>
        <w:t>% в течение последних 3-х лет.</w:t>
      </w:r>
    </w:p>
    <w:p w:rsidR="00AA19B7" w:rsidRPr="007D250C" w:rsidRDefault="00AA19B7" w:rsidP="00AA19B7">
      <w:pPr>
        <w:tabs>
          <w:tab w:val="left" w:pos="1524"/>
        </w:tabs>
        <w:spacing w:after="0" w:line="240" w:lineRule="auto"/>
        <w:jc w:val="both"/>
        <w:rPr>
          <w:rFonts w:ascii="Times New Roman" w:hAnsi="Times New Roman"/>
          <w:sz w:val="24"/>
          <w:szCs w:val="24"/>
        </w:rPr>
      </w:pPr>
      <w:r w:rsidRPr="00985050">
        <w:rPr>
          <w:rFonts w:ascii="Times New Roman" w:hAnsi="Times New Roman"/>
          <w:sz w:val="24"/>
          <w:szCs w:val="24"/>
        </w:rPr>
        <w:t xml:space="preserve">           </w:t>
      </w:r>
      <w:r w:rsidRPr="007D250C">
        <w:rPr>
          <w:rFonts w:ascii="Times New Roman" w:hAnsi="Times New Roman"/>
          <w:sz w:val="24"/>
          <w:szCs w:val="24"/>
        </w:rPr>
        <w:t>На основе тех проблем, которые выделились в процессе работы</w:t>
      </w:r>
      <w:r>
        <w:rPr>
          <w:rFonts w:ascii="Times New Roman" w:hAnsi="Times New Roman"/>
          <w:sz w:val="24"/>
          <w:szCs w:val="24"/>
        </w:rPr>
        <w:t xml:space="preserve"> школы</w:t>
      </w:r>
      <w:r w:rsidRPr="007D250C">
        <w:rPr>
          <w:rFonts w:ascii="Times New Roman" w:hAnsi="Times New Roman"/>
          <w:sz w:val="24"/>
          <w:szCs w:val="24"/>
        </w:rPr>
        <w:t>, можно сформулировать задачи</w:t>
      </w:r>
      <w:r w:rsidR="0074144F">
        <w:rPr>
          <w:rFonts w:ascii="Times New Roman" w:hAnsi="Times New Roman"/>
          <w:sz w:val="24"/>
          <w:szCs w:val="24"/>
        </w:rPr>
        <w:t xml:space="preserve"> на следующий год</w:t>
      </w:r>
      <w:r w:rsidRPr="007D250C">
        <w:rPr>
          <w:rFonts w:ascii="Times New Roman" w:hAnsi="Times New Roman"/>
          <w:sz w:val="24"/>
          <w:szCs w:val="24"/>
        </w:rPr>
        <w:t>:</w:t>
      </w:r>
    </w:p>
    <w:p w:rsidR="00AA19B7" w:rsidRPr="00FA62FD" w:rsidRDefault="00AA19B7" w:rsidP="00AA19B7">
      <w:pPr>
        <w:tabs>
          <w:tab w:val="left" w:pos="1524"/>
        </w:tabs>
        <w:spacing w:after="0" w:line="240" w:lineRule="auto"/>
        <w:jc w:val="both"/>
        <w:rPr>
          <w:rFonts w:ascii="Times New Roman" w:eastAsia="Times New Roman" w:hAnsi="Times New Roman"/>
          <w:color w:val="000000"/>
          <w:sz w:val="24"/>
          <w:szCs w:val="24"/>
        </w:rPr>
      </w:pPr>
      <w:r w:rsidRPr="00FA62FD">
        <w:rPr>
          <w:rFonts w:ascii="Times New Roman" w:eastAsia="Times New Roman" w:hAnsi="Times New Roman"/>
          <w:color w:val="000000"/>
          <w:sz w:val="24"/>
          <w:szCs w:val="24"/>
        </w:rPr>
        <w:t>1. Создавать условия для участников образовательного процесса, обеспечивающие    качество образования обучающихся.</w:t>
      </w:r>
    </w:p>
    <w:p w:rsidR="00AA19B7" w:rsidRPr="00FA62FD" w:rsidRDefault="00AA19B7" w:rsidP="00AA19B7">
      <w:pPr>
        <w:autoSpaceDE w:val="0"/>
        <w:autoSpaceDN w:val="0"/>
        <w:adjustRightInd w:val="0"/>
        <w:spacing w:after="0" w:line="240" w:lineRule="auto"/>
        <w:jc w:val="both"/>
        <w:rPr>
          <w:rFonts w:ascii="Times New Roman" w:eastAsia="Times New Roman" w:hAnsi="Times New Roman"/>
          <w:color w:val="000000"/>
          <w:sz w:val="24"/>
          <w:szCs w:val="24"/>
        </w:rPr>
      </w:pPr>
      <w:r w:rsidRPr="00FA62FD">
        <w:rPr>
          <w:rFonts w:ascii="Times New Roman" w:eastAsia="Times New Roman" w:hAnsi="Times New Roman"/>
          <w:color w:val="000000"/>
          <w:sz w:val="24"/>
          <w:szCs w:val="24"/>
        </w:rPr>
        <w:t xml:space="preserve">2. Способствовать профессиональному росту педагогов через включение их в инновационную деятельность школы. </w:t>
      </w:r>
    </w:p>
    <w:p w:rsidR="00AA19B7" w:rsidRPr="00FA62FD" w:rsidRDefault="00AA19B7" w:rsidP="00AA19B7">
      <w:pPr>
        <w:spacing w:after="0" w:line="240" w:lineRule="auto"/>
        <w:jc w:val="both"/>
        <w:rPr>
          <w:rFonts w:ascii="Times New Roman" w:hAnsi="Times New Roman"/>
          <w:sz w:val="24"/>
          <w:szCs w:val="24"/>
        </w:rPr>
      </w:pPr>
      <w:r w:rsidRPr="00FA62FD">
        <w:rPr>
          <w:rFonts w:ascii="Times New Roman" w:hAnsi="Times New Roman"/>
          <w:sz w:val="24"/>
          <w:szCs w:val="24"/>
        </w:rPr>
        <w:t>3. Проводить мониторинг качества образования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w:t>
      </w:r>
    </w:p>
    <w:p w:rsidR="00AA19B7" w:rsidRPr="00FA62FD" w:rsidRDefault="00AA19B7" w:rsidP="00AA19B7">
      <w:pPr>
        <w:spacing w:after="0" w:line="240" w:lineRule="auto"/>
        <w:jc w:val="both"/>
        <w:rPr>
          <w:rFonts w:ascii="Times New Roman" w:eastAsia="Times New Roman" w:hAnsi="Times New Roman"/>
          <w:color w:val="000000"/>
          <w:sz w:val="24"/>
          <w:szCs w:val="24"/>
        </w:rPr>
      </w:pPr>
      <w:r w:rsidRPr="00FA62FD">
        <w:rPr>
          <w:rFonts w:ascii="Times New Roman" w:hAnsi="Times New Roman"/>
          <w:sz w:val="24"/>
          <w:szCs w:val="24"/>
        </w:rPr>
        <w:t xml:space="preserve">4. </w:t>
      </w:r>
      <w:r w:rsidRPr="00FA62FD">
        <w:rPr>
          <w:rFonts w:ascii="Times New Roman" w:eastAsia="Times New Roman" w:hAnsi="Times New Roman"/>
          <w:color w:val="000000"/>
          <w:sz w:val="24"/>
          <w:szCs w:val="24"/>
        </w:rPr>
        <w:t xml:space="preserve">Совершенствовать работу с одаренными детьми через организацию урочной и  внеурочной деятельности </w:t>
      </w:r>
      <w:proofErr w:type="gramStart"/>
      <w:r w:rsidRPr="00FA62FD">
        <w:rPr>
          <w:rFonts w:ascii="Times New Roman" w:eastAsia="Times New Roman" w:hAnsi="Times New Roman"/>
          <w:color w:val="000000"/>
          <w:sz w:val="24"/>
          <w:szCs w:val="24"/>
        </w:rPr>
        <w:t>обучающихся</w:t>
      </w:r>
      <w:proofErr w:type="gramEnd"/>
      <w:r w:rsidRPr="00FA62FD">
        <w:rPr>
          <w:rFonts w:ascii="Times New Roman" w:eastAsia="Times New Roman" w:hAnsi="Times New Roman"/>
          <w:color w:val="000000"/>
          <w:sz w:val="24"/>
          <w:szCs w:val="24"/>
        </w:rPr>
        <w:t>.</w:t>
      </w:r>
    </w:p>
    <w:p w:rsidR="00AA19B7" w:rsidRPr="00FA62FD" w:rsidRDefault="00AA19B7" w:rsidP="00AA19B7">
      <w:pPr>
        <w:spacing w:after="0" w:line="240" w:lineRule="auto"/>
        <w:jc w:val="both"/>
        <w:rPr>
          <w:rFonts w:ascii="Times New Roman" w:hAnsi="Times New Roman"/>
          <w:sz w:val="24"/>
          <w:szCs w:val="24"/>
        </w:rPr>
      </w:pPr>
      <w:r w:rsidRPr="00FA62FD">
        <w:rPr>
          <w:rFonts w:ascii="Times New Roman" w:eastAsia="Times New Roman" w:hAnsi="Times New Roman"/>
          <w:color w:val="000000"/>
          <w:sz w:val="24"/>
          <w:szCs w:val="24"/>
        </w:rPr>
        <w:t xml:space="preserve">5. </w:t>
      </w:r>
      <w:r w:rsidRPr="00FA62FD">
        <w:rPr>
          <w:rFonts w:ascii="Times New Roman" w:hAnsi="Times New Roman"/>
          <w:sz w:val="24"/>
          <w:szCs w:val="24"/>
        </w:rPr>
        <w:t xml:space="preserve">Способствовать формированию общей культуры, гражданской позиции, здорового и безопасного образа жизни </w:t>
      </w:r>
      <w:proofErr w:type="gramStart"/>
      <w:r w:rsidRPr="00FA62FD">
        <w:rPr>
          <w:rFonts w:ascii="Times New Roman" w:hAnsi="Times New Roman"/>
          <w:sz w:val="24"/>
          <w:szCs w:val="24"/>
        </w:rPr>
        <w:t>обучающихся</w:t>
      </w:r>
      <w:proofErr w:type="gramEnd"/>
      <w:r w:rsidRPr="00FA62FD">
        <w:rPr>
          <w:rFonts w:ascii="Times New Roman" w:hAnsi="Times New Roman"/>
          <w:sz w:val="24"/>
          <w:szCs w:val="24"/>
        </w:rPr>
        <w:t xml:space="preserve"> через систему воспитательной работы школы.</w:t>
      </w:r>
    </w:p>
    <w:p w:rsidR="00AA19B7" w:rsidRDefault="00AA19B7" w:rsidP="00AA19B7">
      <w:pPr>
        <w:pStyle w:val="af0"/>
        <w:spacing w:before="0" w:beforeAutospacing="0" w:after="0" w:afterAutospacing="0"/>
        <w:jc w:val="both"/>
      </w:pPr>
      <w:r w:rsidRPr="00FA62FD">
        <w:t>6. Создать условия для профессиональной  ориентации обучающихся на всех уровнях  общего образования, обеспечить психолого-педагогическую поддержку профессионального самоопределения</w:t>
      </w:r>
      <w:r>
        <w:t xml:space="preserve"> школьников</w:t>
      </w:r>
      <w:r w:rsidRPr="00AC101C">
        <w:t xml:space="preserve">, </w:t>
      </w:r>
      <w:r>
        <w:t xml:space="preserve">их </w:t>
      </w:r>
      <w:r w:rsidRPr="00AC101C">
        <w:t>успешной социализации в обществе</w:t>
      </w:r>
      <w:r>
        <w:t>.</w:t>
      </w:r>
    </w:p>
    <w:p w:rsidR="00AA19B7" w:rsidRPr="00D9555C" w:rsidRDefault="00AA19B7" w:rsidP="00AA19B7">
      <w:pPr>
        <w:pStyle w:val="af0"/>
        <w:spacing w:before="0" w:beforeAutospacing="0" w:after="0" w:afterAutospacing="0"/>
        <w:jc w:val="both"/>
      </w:pPr>
      <w:r>
        <w:t>7. Обеспечить реализацию ФГОС НОО, ООО, СОО.</w:t>
      </w:r>
    </w:p>
    <w:p w:rsidR="00AA19B7" w:rsidRPr="0048277E" w:rsidRDefault="00AA19B7" w:rsidP="00AA19B7">
      <w:pPr>
        <w:tabs>
          <w:tab w:val="num" w:pos="-709"/>
        </w:tabs>
        <w:autoSpaceDE w:val="0"/>
        <w:autoSpaceDN w:val="0"/>
        <w:adjustRightInd w:val="0"/>
        <w:spacing w:after="0" w:line="240" w:lineRule="auto"/>
        <w:ind w:firstLine="708"/>
        <w:jc w:val="both"/>
        <w:rPr>
          <w:rFonts w:ascii="Times New Roman" w:eastAsia="Times New Roman" w:hAnsi="Times New Roman" w:cs="Times New Roman"/>
          <w:color w:val="000000"/>
          <w:sz w:val="24"/>
          <w:szCs w:val="24"/>
          <w:highlight w:val="yellow"/>
        </w:rPr>
      </w:pPr>
    </w:p>
    <w:p w:rsidR="003348BC" w:rsidRPr="00537E3D" w:rsidRDefault="003348BC" w:rsidP="003348BC">
      <w:pPr>
        <w:spacing w:after="0" w:line="240" w:lineRule="auto"/>
        <w:rPr>
          <w:rFonts w:ascii="Times New Roman" w:hAnsi="Times New Roman" w:cs="Times New Roman"/>
          <w:sz w:val="24"/>
        </w:rPr>
      </w:pPr>
    </w:p>
    <w:sectPr w:rsidR="003348BC" w:rsidRPr="00537E3D" w:rsidSect="009303B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C50" w:rsidRDefault="000B1C50" w:rsidP="002A01EA">
      <w:pPr>
        <w:spacing w:after="0" w:line="240" w:lineRule="auto"/>
      </w:pPr>
      <w:r>
        <w:separator/>
      </w:r>
    </w:p>
  </w:endnote>
  <w:endnote w:type="continuationSeparator" w:id="0">
    <w:p w:rsidR="000B1C50" w:rsidRDefault="000B1C50" w:rsidP="002A0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jaVuSan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C50" w:rsidRDefault="000B1C50" w:rsidP="002A01EA">
      <w:pPr>
        <w:spacing w:after="0" w:line="240" w:lineRule="auto"/>
      </w:pPr>
      <w:r>
        <w:separator/>
      </w:r>
    </w:p>
  </w:footnote>
  <w:footnote w:type="continuationSeparator" w:id="0">
    <w:p w:rsidR="000B1C50" w:rsidRDefault="000B1C50" w:rsidP="002A01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AEEE5348"/>
    <w:name w:val="WW8Num1"/>
    <w:lvl w:ilvl="0">
      <w:start w:val="1"/>
      <w:numFmt w:val="decimal"/>
      <w:lvlText w:val="%1."/>
      <w:lvlJc w:val="left"/>
      <w:pPr>
        <w:tabs>
          <w:tab w:val="num" w:pos="720"/>
        </w:tabs>
        <w:ind w:left="720" w:hanging="360"/>
      </w:pPr>
      <w:rPr>
        <w:b w:val="0"/>
        <w:i w:val="0"/>
        <w:sz w:val="24"/>
        <w:szCs w:val="24"/>
      </w:rPr>
    </w:lvl>
  </w:abstractNum>
  <w:abstractNum w:abstractNumId="1">
    <w:nsid w:val="00000009"/>
    <w:multiLevelType w:val="singleLevel"/>
    <w:tmpl w:val="00000009"/>
    <w:name w:val="WW8Num10"/>
    <w:lvl w:ilvl="0">
      <w:start w:val="1"/>
      <w:numFmt w:val="bullet"/>
      <w:lvlText w:val="-"/>
      <w:lvlJc w:val="left"/>
      <w:pPr>
        <w:tabs>
          <w:tab w:val="num" w:pos="720"/>
        </w:tabs>
        <w:ind w:left="720" w:hanging="360"/>
      </w:pPr>
      <w:rPr>
        <w:rFonts w:ascii="Times New Roman" w:hAnsi="Times New Roman" w:cs="Times New Roman"/>
      </w:rPr>
    </w:lvl>
  </w:abstractNum>
  <w:abstractNum w:abstractNumId="2">
    <w:nsid w:val="148A362C"/>
    <w:multiLevelType w:val="hybridMultilevel"/>
    <w:tmpl w:val="76AAB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D71493"/>
    <w:multiLevelType w:val="hybridMultilevel"/>
    <w:tmpl w:val="91561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9632AB"/>
    <w:multiLevelType w:val="hybridMultilevel"/>
    <w:tmpl w:val="02BC6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2D22B4"/>
    <w:multiLevelType w:val="multilevel"/>
    <w:tmpl w:val="23D630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4AA019C"/>
    <w:multiLevelType w:val="hybridMultilevel"/>
    <w:tmpl w:val="CF266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E4FEC"/>
    <w:rsid w:val="00003217"/>
    <w:rsid w:val="00017F87"/>
    <w:rsid w:val="00024CAE"/>
    <w:rsid w:val="000627AD"/>
    <w:rsid w:val="000809BD"/>
    <w:rsid w:val="000B1C50"/>
    <w:rsid w:val="000D0DA1"/>
    <w:rsid w:val="000D730B"/>
    <w:rsid w:val="000F7F0E"/>
    <w:rsid w:val="00104C95"/>
    <w:rsid w:val="0010777A"/>
    <w:rsid w:val="001548F7"/>
    <w:rsid w:val="00192947"/>
    <w:rsid w:val="00193137"/>
    <w:rsid w:val="00197232"/>
    <w:rsid w:val="001A329E"/>
    <w:rsid w:val="001A68FC"/>
    <w:rsid w:val="001B2187"/>
    <w:rsid w:val="001B25BE"/>
    <w:rsid w:val="001C54D6"/>
    <w:rsid w:val="0023126C"/>
    <w:rsid w:val="00235C04"/>
    <w:rsid w:val="002662A6"/>
    <w:rsid w:val="00270682"/>
    <w:rsid w:val="00293E79"/>
    <w:rsid w:val="002A01EA"/>
    <w:rsid w:val="0030517C"/>
    <w:rsid w:val="003053FF"/>
    <w:rsid w:val="003348BC"/>
    <w:rsid w:val="00337F16"/>
    <w:rsid w:val="00350425"/>
    <w:rsid w:val="0035110D"/>
    <w:rsid w:val="00372E2F"/>
    <w:rsid w:val="0038760E"/>
    <w:rsid w:val="0038766E"/>
    <w:rsid w:val="003B141E"/>
    <w:rsid w:val="003D5CDE"/>
    <w:rsid w:val="003F2124"/>
    <w:rsid w:val="004359F9"/>
    <w:rsid w:val="004523AC"/>
    <w:rsid w:val="00466D7E"/>
    <w:rsid w:val="00492C1A"/>
    <w:rsid w:val="004C162F"/>
    <w:rsid w:val="004D0F6A"/>
    <w:rsid w:val="004D2578"/>
    <w:rsid w:val="00500B2D"/>
    <w:rsid w:val="0050293E"/>
    <w:rsid w:val="00505522"/>
    <w:rsid w:val="00512F63"/>
    <w:rsid w:val="00516B95"/>
    <w:rsid w:val="005254A6"/>
    <w:rsid w:val="00526C60"/>
    <w:rsid w:val="00537E3D"/>
    <w:rsid w:val="00544AF8"/>
    <w:rsid w:val="0055693F"/>
    <w:rsid w:val="0056485F"/>
    <w:rsid w:val="00565B48"/>
    <w:rsid w:val="0057032B"/>
    <w:rsid w:val="005720E7"/>
    <w:rsid w:val="00581250"/>
    <w:rsid w:val="005A5D71"/>
    <w:rsid w:val="005A7C88"/>
    <w:rsid w:val="005B260B"/>
    <w:rsid w:val="005D0C8B"/>
    <w:rsid w:val="006211C3"/>
    <w:rsid w:val="0063607A"/>
    <w:rsid w:val="00641750"/>
    <w:rsid w:val="00643D48"/>
    <w:rsid w:val="0065204A"/>
    <w:rsid w:val="0065528D"/>
    <w:rsid w:val="00666D88"/>
    <w:rsid w:val="006A1DC4"/>
    <w:rsid w:val="006A52F9"/>
    <w:rsid w:val="006B67B7"/>
    <w:rsid w:val="006F6E79"/>
    <w:rsid w:val="007033F1"/>
    <w:rsid w:val="007138D6"/>
    <w:rsid w:val="007157CB"/>
    <w:rsid w:val="0074144F"/>
    <w:rsid w:val="00752757"/>
    <w:rsid w:val="00752E5B"/>
    <w:rsid w:val="00792974"/>
    <w:rsid w:val="007941B3"/>
    <w:rsid w:val="007B6CBD"/>
    <w:rsid w:val="007C5CB8"/>
    <w:rsid w:val="007D02F3"/>
    <w:rsid w:val="007E4FEC"/>
    <w:rsid w:val="007F11A5"/>
    <w:rsid w:val="007F62D0"/>
    <w:rsid w:val="0080293E"/>
    <w:rsid w:val="008031E6"/>
    <w:rsid w:val="00845C67"/>
    <w:rsid w:val="00856711"/>
    <w:rsid w:val="00862638"/>
    <w:rsid w:val="00864A38"/>
    <w:rsid w:val="008A4537"/>
    <w:rsid w:val="008B422A"/>
    <w:rsid w:val="008C718A"/>
    <w:rsid w:val="008E1F73"/>
    <w:rsid w:val="009303BB"/>
    <w:rsid w:val="00951AE6"/>
    <w:rsid w:val="009B19ED"/>
    <w:rsid w:val="009B3607"/>
    <w:rsid w:val="009C530C"/>
    <w:rsid w:val="009D7893"/>
    <w:rsid w:val="009F45A2"/>
    <w:rsid w:val="009F5E91"/>
    <w:rsid w:val="00A16689"/>
    <w:rsid w:val="00A217B7"/>
    <w:rsid w:val="00A24328"/>
    <w:rsid w:val="00A4624F"/>
    <w:rsid w:val="00A510D6"/>
    <w:rsid w:val="00AA19B7"/>
    <w:rsid w:val="00AC1EF7"/>
    <w:rsid w:val="00AC5F0B"/>
    <w:rsid w:val="00AD354E"/>
    <w:rsid w:val="00B113F0"/>
    <w:rsid w:val="00B1547B"/>
    <w:rsid w:val="00B2336D"/>
    <w:rsid w:val="00B471A9"/>
    <w:rsid w:val="00B5431C"/>
    <w:rsid w:val="00C215FE"/>
    <w:rsid w:val="00C47D59"/>
    <w:rsid w:val="00C93976"/>
    <w:rsid w:val="00CB6544"/>
    <w:rsid w:val="00CC3166"/>
    <w:rsid w:val="00CC68B8"/>
    <w:rsid w:val="00CD06D8"/>
    <w:rsid w:val="00CF420E"/>
    <w:rsid w:val="00D07083"/>
    <w:rsid w:val="00D36EEB"/>
    <w:rsid w:val="00D81596"/>
    <w:rsid w:val="00D87E4D"/>
    <w:rsid w:val="00D936E9"/>
    <w:rsid w:val="00DA5779"/>
    <w:rsid w:val="00DE3FC1"/>
    <w:rsid w:val="00DE5D9C"/>
    <w:rsid w:val="00E0021F"/>
    <w:rsid w:val="00E07B78"/>
    <w:rsid w:val="00E246F6"/>
    <w:rsid w:val="00E26E61"/>
    <w:rsid w:val="00E447B8"/>
    <w:rsid w:val="00E45E55"/>
    <w:rsid w:val="00E7257E"/>
    <w:rsid w:val="00E878EA"/>
    <w:rsid w:val="00EA73AA"/>
    <w:rsid w:val="00EF1DA1"/>
    <w:rsid w:val="00F104C3"/>
    <w:rsid w:val="00F27B6C"/>
    <w:rsid w:val="00F50BA3"/>
    <w:rsid w:val="00FA4670"/>
    <w:rsid w:val="00FC16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8EA"/>
  </w:style>
  <w:style w:type="paragraph" w:styleId="1">
    <w:name w:val="heading 1"/>
    <w:basedOn w:val="a"/>
    <w:next w:val="a"/>
    <w:link w:val="10"/>
    <w:uiPriority w:val="99"/>
    <w:qFormat/>
    <w:rsid w:val="007E4FEC"/>
    <w:pPr>
      <w:widowControl w:val="0"/>
      <w:autoSpaceDE w:val="0"/>
      <w:autoSpaceDN w:val="0"/>
      <w:adjustRightInd w:val="0"/>
      <w:spacing w:before="75" w:after="0" w:line="240" w:lineRule="auto"/>
      <w:jc w:val="center"/>
      <w:outlineLvl w:val="0"/>
    </w:pPr>
    <w:rPr>
      <w:rFonts w:ascii="Times New Roman" w:eastAsia="Times New Roman" w:hAnsi="Times New Roman" w:cs="Times New Roman"/>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E4FEC"/>
    <w:rPr>
      <w:rFonts w:ascii="Times New Roman" w:eastAsia="Times New Roman" w:hAnsi="Times New Roman" w:cs="Times New Roman"/>
      <w:b/>
      <w:bCs/>
      <w:sz w:val="24"/>
      <w:szCs w:val="24"/>
      <w:u w:val="single"/>
    </w:rPr>
  </w:style>
  <w:style w:type="paragraph" w:customStyle="1" w:styleId="a3">
    <w:name w:val="Прижатый влево"/>
    <w:basedOn w:val="a"/>
    <w:next w:val="a"/>
    <w:uiPriority w:val="99"/>
    <w:rsid w:val="007E4FE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4">
    <w:name w:val="Body Text"/>
    <w:basedOn w:val="a"/>
    <w:link w:val="a5"/>
    <w:rsid w:val="005720E7"/>
    <w:pPr>
      <w:spacing w:after="0" w:line="240" w:lineRule="auto"/>
      <w:jc w:val="center"/>
    </w:pPr>
    <w:rPr>
      <w:rFonts w:ascii="Times New Roman" w:eastAsia="Times New Roman" w:hAnsi="Times New Roman" w:cs="Times New Roman"/>
      <w:sz w:val="28"/>
      <w:szCs w:val="24"/>
    </w:rPr>
  </w:style>
  <w:style w:type="character" w:customStyle="1" w:styleId="a5">
    <w:name w:val="Основной текст Знак"/>
    <w:basedOn w:val="a0"/>
    <w:link w:val="a4"/>
    <w:rsid w:val="005720E7"/>
    <w:rPr>
      <w:rFonts w:ascii="Times New Roman" w:eastAsia="Times New Roman" w:hAnsi="Times New Roman" w:cs="Times New Roman"/>
      <w:sz w:val="28"/>
      <w:szCs w:val="24"/>
    </w:rPr>
  </w:style>
  <w:style w:type="table" w:styleId="a6">
    <w:name w:val="Table Grid"/>
    <w:basedOn w:val="a1"/>
    <w:uiPriority w:val="39"/>
    <w:rsid w:val="00845C6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845C67"/>
    <w:pPr>
      <w:ind w:left="720"/>
      <w:contextualSpacing/>
    </w:pPr>
  </w:style>
  <w:style w:type="paragraph" w:styleId="a8">
    <w:name w:val="header"/>
    <w:basedOn w:val="a"/>
    <w:link w:val="a9"/>
    <w:uiPriority w:val="99"/>
    <w:semiHidden/>
    <w:unhideWhenUsed/>
    <w:rsid w:val="002A01E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A01EA"/>
  </w:style>
  <w:style w:type="paragraph" w:styleId="aa">
    <w:name w:val="footer"/>
    <w:basedOn w:val="a"/>
    <w:link w:val="ab"/>
    <w:uiPriority w:val="99"/>
    <w:semiHidden/>
    <w:unhideWhenUsed/>
    <w:rsid w:val="002A01EA"/>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A01EA"/>
  </w:style>
  <w:style w:type="paragraph" w:customStyle="1" w:styleId="ConsPlusNormal">
    <w:name w:val="ConsPlusNormal"/>
    <w:rsid w:val="005254A6"/>
    <w:pPr>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2"/>
    <w:basedOn w:val="a"/>
    <w:link w:val="20"/>
    <w:uiPriority w:val="99"/>
    <w:semiHidden/>
    <w:unhideWhenUsed/>
    <w:rsid w:val="0056485F"/>
    <w:pPr>
      <w:spacing w:after="120" w:line="480" w:lineRule="auto"/>
    </w:pPr>
  </w:style>
  <w:style w:type="character" w:customStyle="1" w:styleId="20">
    <w:name w:val="Основной текст 2 Знак"/>
    <w:basedOn w:val="a0"/>
    <w:link w:val="2"/>
    <w:uiPriority w:val="99"/>
    <w:semiHidden/>
    <w:rsid w:val="0056485F"/>
  </w:style>
  <w:style w:type="paragraph" w:styleId="ac">
    <w:name w:val="Balloon Text"/>
    <w:basedOn w:val="a"/>
    <w:link w:val="ad"/>
    <w:uiPriority w:val="99"/>
    <w:semiHidden/>
    <w:unhideWhenUsed/>
    <w:rsid w:val="009B19E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B19ED"/>
    <w:rPr>
      <w:rFonts w:ascii="Tahoma" w:hAnsi="Tahoma" w:cs="Tahoma"/>
      <w:sz w:val="16"/>
      <w:szCs w:val="16"/>
    </w:rPr>
  </w:style>
  <w:style w:type="paragraph" w:styleId="ae">
    <w:name w:val="Title"/>
    <w:basedOn w:val="a"/>
    <w:link w:val="af"/>
    <w:qFormat/>
    <w:rsid w:val="009303BB"/>
    <w:pPr>
      <w:spacing w:after="0" w:line="240" w:lineRule="auto"/>
      <w:jc w:val="center"/>
    </w:pPr>
    <w:rPr>
      <w:rFonts w:ascii="Times New Roman" w:eastAsia="Times New Roman" w:hAnsi="Times New Roman" w:cs="Times New Roman"/>
      <w:sz w:val="28"/>
      <w:szCs w:val="20"/>
    </w:rPr>
  </w:style>
  <w:style w:type="character" w:customStyle="1" w:styleId="af">
    <w:name w:val="Название Знак"/>
    <w:basedOn w:val="a0"/>
    <w:link w:val="ae"/>
    <w:rsid w:val="009303BB"/>
    <w:rPr>
      <w:rFonts w:ascii="Times New Roman" w:eastAsia="Times New Roman" w:hAnsi="Times New Roman" w:cs="Times New Roman"/>
      <w:sz w:val="28"/>
      <w:szCs w:val="20"/>
    </w:rPr>
  </w:style>
  <w:style w:type="paragraph" w:styleId="af0">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 Знак3,Знак4 Зна"/>
    <w:basedOn w:val="a"/>
    <w:link w:val="af1"/>
    <w:uiPriority w:val="99"/>
    <w:unhideWhenUsed/>
    <w:rsid w:val="00DA57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DA5779"/>
  </w:style>
  <w:style w:type="character" w:styleId="af2">
    <w:name w:val="Strong"/>
    <w:qFormat/>
    <w:rsid w:val="00DA5779"/>
    <w:rPr>
      <w:b/>
      <w:bCs/>
    </w:rPr>
  </w:style>
  <w:style w:type="character" w:customStyle="1" w:styleId="blk">
    <w:name w:val="blk"/>
    <w:rsid w:val="000809BD"/>
    <w:rPr>
      <w:rFonts w:cs="Times New Roman"/>
    </w:rPr>
  </w:style>
  <w:style w:type="character" w:customStyle="1" w:styleId="af1">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 Знак3 Знак"/>
    <w:link w:val="af0"/>
    <w:uiPriority w:val="99"/>
    <w:locked/>
    <w:rsid w:val="00E45E55"/>
    <w:rPr>
      <w:rFonts w:ascii="Times New Roman" w:eastAsia="Times New Roman" w:hAnsi="Times New Roman" w:cs="Times New Roman"/>
      <w:sz w:val="24"/>
      <w:szCs w:val="24"/>
    </w:rPr>
  </w:style>
  <w:style w:type="table" w:customStyle="1" w:styleId="16">
    <w:name w:val="Сетка таблицы16"/>
    <w:basedOn w:val="a1"/>
    <w:next w:val="a6"/>
    <w:uiPriority w:val="59"/>
    <w:rsid w:val="007941B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7F62D0"/>
    <w:rPr>
      <w:color w:val="0000FF" w:themeColor="hyperlink"/>
      <w:u w:val="single"/>
    </w:rPr>
  </w:style>
  <w:style w:type="table" w:customStyle="1" w:styleId="110">
    <w:name w:val="Сетка таблицы110"/>
    <w:basedOn w:val="a1"/>
    <w:next w:val="a6"/>
    <w:uiPriority w:val="59"/>
    <w:rsid w:val="007D02F3"/>
    <w:pPr>
      <w:spacing w:after="0" w:line="240" w:lineRule="auto"/>
    </w:pPr>
    <w:rPr>
      <w:rFonts w:ascii="Calibri" w:eastAsia="SimSun"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6"/>
    <w:uiPriority w:val="59"/>
    <w:rsid w:val="007D02F3"/>
    <w:pPr>
      <w:spacing w:after="0" w:line="240" w:lineRule="auto"/>
    </w:pPr>
    <w:rPr>
      <w:rFonts w:ascii="Calibri" w:eastAsia="SimSu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6"/>
    <w:uiPriority w:val="59"/>
    <w:rsid w:val="007D02F3"/>
    <w:pPr>
      <w:spacing w:after="0" w:line="240" w:lineRule="auto"/>
    </w:pPr>
    <w:rPr>
      <w:rFonts w:ascii="Calibri" w:eastAsia="SimSun"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6"/>
    <w:uiPriority w:val="59"/>
    <w:rsid w:val="003D5CD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6"/>
    <w:uiPriority w:val="59"/>
    <w:rsid w:val="003D5CD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6"/>
    <w:uiPriority w:val="59"/>
    <w:rsid w:val="003D5CD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504458">
      <w:bodyDiv w:val="1"/>
      <w:marLeft w:val="0"/>
      <w:marRight w:val="0"/>
      <w:marTop w:val="0"/>
      <w:marBottom w:val="0"/>
      <w:divBdr>
        <w:top w:val="none" w:sz="0" w:space="0" w:color="auto"/>
        <w:left w:val="none" w:sz="0" w:space="0" w:color="auto"/>
        <w:bottom w:val="none" w:sz="0" w:space="0" w:color="auto"/>
        <w:right w:val="none" w:sz="0" w:space="0" w:color="auto"/>
      </w:divBdr>
    </w:div>
    <w:div w:id="1284265389">
      <w:bodyDiv w:val="1"/>
      <w:marLeft w:val="0"/>
      <w:marRight w:val="0"/>
      <w:marTop w:val="0"/>
      <w:marBottom w:val="0"/>
      <w:divBdr>
        <w:top w:val="none" w:sz="0" w:space="0" w:color="auto"/>
        <w:left w:val="none" w:sz="0" w:space="0" w:color="auto"/>
        <w:bottom w:val="none" w:sz="0" w:space="0" w:color="auto"/>
        <w:right w:val="none" w:sz="0" w:space="0" w:color="auto"/>
      </w:divBdr>
    </w:div>
    <w:div w:id="168073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ou1.odes.obr55.ru/&#1086;&#1073;&#1088;&#1072;&#1079;&#1086;&#1074;&#1072;&#1085;&#1080;&#1077;-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548392388451497E-2"/>
          <c:y val="3.3484332976896625E-2"/>
          <c:w val="0.67302001312336734"/>
          <c:h val="0.80162319216270805"/>
        </c:manualLayout>
      </c:layout>
      <c:barChart>
        <c:barDir val="col"/>
        <c:grouping val="clustered"/>
        <c:varyColors val="0"/>
        <c:ser>
          <c:idx val="0"/>
          <c:order val="0"/>
          <c:tx>
            <c:strRef>
              <c:f>Лист1!$B$1</c:f>
              <c:strCache>
                <c:ptCount val="1"/>
                <c:pt idx="0">
                  <c:v>успеваемость </c:v>
                </c:pt>
              </c:strCache>
            </c:strRef>
          </c:tx>
          <c:invertIfNegative val="0"/>
          <c:cat>
            <c:strRef>
              <c:f>Лист1!$A$2:$A$5</c:f>
              <c:strCache>
                <c:ptCount val="3"/>
                <c:pt idx="0">
                  <c:v>2016-2017</c:v>
                </c:pt>
                <c:pt idx="1">
                  <c:v>2017-2018</c:v>
                </c:pt>
                <c:pt idx="2">
                  <c:v>2018-2019</c:v>
                </c:pt>
              </c:strCache>
            </c:strRef>
          </c:cat>
          <c:val>
            <c:numRef>
              <c:f>Лист1!$B$2:$B$5</c:f>
              <c:numCache>
                <c:formatCode>General</c:formatCode>
                <c:ptCount val="4"/>
                <c:pt idx="0">
                  <c:v>98</c:v>
                </c:pt>
                <c:pt idx="1">
                  <c:v>98</c:v>
                </c:pt>
                <c:pt idx="2">
                  <c:v>93</c:v>
                </c:pt>
              </c:numCache>
            </c:numRef>
          </c:val>
        </c:ser>
        <c:ser>
          <c:idx val="1"/>
          <c:order val="1"/>
          <c:tx>
            <c:strRef>
              <c:f>Лист1!$C$1</c:f>
              <c:strCache>
                <c:ptCount val="1"/>
                <c:pt idx="0">
                  <c:v>качество</c:v>
                </c:pt>
              </c:strCache>
            </c:strRef>
          </c:tx>
          <c:invertIfNegative val="0"/>
          <c:cat>
            <c:strRef>
              <c:f>Лист1!$A$2:$A$5</c:f>
              <c:strCache>
                <c:ptCount val="3"/>
                <c:pt idx="0">
                  <c:v>2016-2017</c:v>
                </c:pt>
                <c:pt idx="1">
                  <c:v>2017-2018</c:v>
                </c:pt>
                <c:pt idx="2">
                  <c:v>2018-2019</c:v>
                </c:pt>
              </c:strCache>
            </c:strRef>
          </c:cat>
          <c:val>
            <c:numRef>
              <c:f>Лист1!$C$2:$C$5</c:f>
              <c:numCache>
                <c:formatCode>General</c:formatCode>
                <c:ptCount val="4"/>
                <c:pt idx="0">
                  <c:v>50</c:v>
                </c:pt>
                <c:pt idx="1">
                  <c:v>48</c:v>
                </c:pt>
                <c:pt idx="2">
                  <c:v>47</c:v>
                </c:pt>
              </c:numCache>
            </c:numRef>
          </c:val>
        </c:ser>
        <c:dLbls>
          <c:showLegendKey val="0"/>
          <c:showVal val="0"/>
          <c:showCatName val="0"/>
          <c:showSerName val="0"/>
          <c:showPercent val="0"/>
          <c:showBubbleSize val="0"/>
        </c:dLbls>
        <c:gapWidth val="150"/>
        <c:axId val="127333888"/>
        <c:axId val="127335424"/>
      </c:barChart>
      <c:catAx>
        <c:axId val="127333888"/>
        <c:scaling>
          <c:orientation val="minMax"/>
        </c:scaling>
        <c:delete val="0"/>
        <c:axPos val="b"/>
        <c:majorTickMark val="out"/>
        <c:minorTickMark val="none"/>
        <c:tickLblPos val="nextTo"/>
        <c:crossAx val="127335424"/>
        <c:crosses val="autoZero"/>
        <c:auto val="1"/>
        <c:lblAlgn val="ctr"/>
        <c:lblOffset val="100"/>
        <c:noMultiLvlLbl val="0"/>
      </c:catAx>
      <c:valAx>
        <c:axId val="127335424"/>
        <c:scaling>
          <c:orientation val="minMax"/>
        </c:scaling>
        <c:delete val="0"/>
        <c:axPos val="l"/>
        <c:majorGridlines/>
        <c:numFmt formatCode="General" sourceLinked="1"/>
        <c:majorTickMark val="out"/>
        <c:minorTickMark val="none"/>
        <c:tickLblPos val="nextTo"/>
        <c:crossAx val="12733388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Повышенный уровень</c:v>
                </c:pt>
              </c:strCache>
            </c:strRef>
          </c:tx>
          <c:spPr>
            <a:solidFill>
              <a:schemeClr val="accent3">
                <a:shade val="65000"/>
              </a:schemeClr>
            </a:solidFill>
            <a:ln>
              <a:noFill/>
            </a:ln>
            <a:effectLst/>
          </c:spPr>
          <c:invertIfNegative val="0"/>
          <c:cat>
            <c:strRef>
              <c:f>Лист1!$A$2:$A$6</c:f>
              <c:strCache>
                <c:ptCount val="4"/>
                <c:pt idx="1">
                  <c:v>2 класс</c:v>
                </c:pt>
                <c:pt idx="2">
                  <c:v>3 класс</c:v>
                </c:pt>
                <c:pt idx="3">
                  <c:v>4 класс</c:v>
                </c:pt>
              </c:strCache>
            </c:strRef>
          </c:cat>
          <c:val>
            <c:numRef>
              <c:f>Лист1!$B$2:$B$6</c:f>
              <c:numCache>
                <c:formatCode>0%</c:formatCode>
                <c:ptCount val="5"/>
                <c:pt idx="1">
                  <c:v>0.39000000000000073</c:v>
                </c:pt>
                <c:pt idx="2">
                  <c:v>0.14000000000000001</c:v>
                </c:pt>
                <c:pt idx="3">
                  <c:v>0.3300000000000009</c:v>
                </c:pt>
              </c:numCache>
            </c:numRef>
          </c:val>
        </c:ser>
        <c:ser>
          <c:idx val="1"/>
          <c:order val="1"/>
          <c:tx>
            <c:strRef>
              <c:f>Лист1!$C$1</c:f>
              <c:strCache>
                <c:ptCount val="1"/>
                <c:pt idx="0">
                  <c:v>Базовый уровень</c:v>
                </c:pt>
              </c:strCache>
            </c:strRef>
          </c:tx>
          <c:spPr>
            <a:solidFill>
              <a:schemeClr val="accent3"/>
            </a:solidFill>
            <a:ln>
              <a:noFill/>
            </a:ln>
            <a:effectLst/>
          </c:spPr>
          <c:invertIfNegative val="0"/>
          <c:cat>
            <c:strRef>
              <c:f>Лист1!$A$2:$A$6</c:f>
              <c:strCache>
                <c:ptCount val="4"/>
                <c:pt idx="1">
                  <c:v>2 класс</c:v>
                </c:pt>
                <c:pt idx="2">
                  <c:v>3 класс</c:v>
                </c:pt>
                <c:pt idx="3">
                  <c:v>4 класс</c:v>
                </c:pt>
              </c:strCache>
            </c:strRef>
          </c:cat>
          <c:val>
            <c:numRef>
              <c:f>Лист1!$C$2:$C$6</c:f>
              <c:numCache>
                <c:formatCode>0%</c:formatCode>
                <c:ptCount val="5"/>
                <c:pt idx="1">
                  <c:v>0.49000000000000032</c:v>
                </c:pt>
                <c:pt idx="2">
                  <c:v>0.86000000000000065</c:v>
                </c:pt>
                <c:pt idx="3">
                  <c:v>0.42000000000000032</c:v>
                </c:pt>
              </c:numCache>
            </c:numRef>
          </c:val>
        </c:ser>
        <c:ser>
          <c:idx val="2"/>
          <c:order val="2"/>
          <c:tx>
            <c:strRef>
              <c:f>Лист1!$D$1</c:f>
              <c:strCache>
                <c:ptCount val="1"/>
                <c:pt idx="0">
                  <c:v>Ниже базового</c:v>
                </c:pt>
              </c:strCache>
            </c:strRef>
          </c:tx>
          <c:spPr>
            <a:solidFill>
              <a:schemeClr val="accent3">
                <a:tint val="65000"/>
              </a:schemeClr>
            </a:solidFill>
            <a:ln>
              <a:noFill/>
            </a:ln>
            <a:effectLst/>
          </c:spPr>
          <c:invertIfNegative val="0"/>
          <c:cat>
            <c:strRef>
              <c:f>Лист1!$A$2:$A$6</c:f>
              <c:strCache>
                <c:ptCount val="4"/>
                <c:pt idx="1">
                  <c:v>2 класс</c:v>
                </c:pt>
                <c:pt idx="2">
                  <c:v>3 класс</c:v>
                </c:pt>
                <c:pt idx="3">
                  <c:v>4 класс</c:v>
                </c:pt>
              </c:strCache>
            </c:strRef>
          </c:cat>
          <c:val>
            <c:numRef>
              <c:f>Лист1!$D$2:$D$6</c:f>
              <c:numCache>
                <c:formatCode>0%</c:formatCode>
                <c:ptCount val="5"/>
                <c:pt idx="1">
                  <c:v>0.12000000000000002</c:v>
                </c:pt>
                <c:pt idx="2">
                  <c:v>0</c:v>
                </c:pt>
                <c:pt idx="3">
                  <c:v>0.25</c:v>
                </c:pt>
              </c:numCache>
            </c:numRef>
          </c:val>
        </c:ser>
        <c:dLbls>
          <c:showLegendKey val="0"/>
          <c:showVal val="0"/>
          <c:showCatName val="0"/>
          <c:showSerName val="0"/>
          <c:showPercent val="0"/>
          <c:showBubbleSize val="0"/>
        </c:dLbls>
        <c:gapWidth val="219"/>
        <c:overlap val="-27"/>
        <c:axId val="127717760"/>
        <c:axId val="127719296"/>
      </c:barChart>
      <c:catAx>
        <c:axId val="127717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719296"/>
        <c:crosses val="autoZero"/>
        <c:auto val="1"/>
        <c:lblAlgn val="ctr"/>
        <c:lblOffset val="100"/>
        <c:noMultiLvlLbl val="0"/>
      </c:catAx>
      <c:valAx>
        <c:axId val="127719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7177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ВсОШ</c:v>
                </c:pt>
              </c:strCache>
            </c:strRef>
          </c:tx>
          <c:invertIfNegative val="0"/>
          <c:cat>
            <c:strRef>
              <c:f>Лист1!$A$2:$A$6</c:f>
              <c:strCache>
                <c:ptCount val="5"/>
                <c:pt idx="0">
                  <c:v>2014-2015год</c:v>
                </c:pt>
                <c:pt idx="1">
                  <c:v>2015-2016 год</c:v>
                </c:pt>
                <c:pt idx="2">
                  <c:v>2016-2017 год</c:v>
                </c:pt>
                <c:pt idx="3">
                  <c:v>2017-2018 год</c:v>
                </c:pt>
                <c:pt idx="4">
                  <c:v>2018-2019 год</c:v>
                </c:pt>
              </c:strCache>
            </c:strRef>
          </c:cat>
          <c:val>
            <c:numRef>
              <c:f>Лист1!$B$2:$B$6</c:f>
              <c:numCache>
                <c:formatCode>General</c:formatCode>
                <c:ptCount val="5"/>
                <c:pt idx="0">
                  <c:v>114</c:v>
                </c:pt>
                <c:pt idx="1">
                  <c:v>132</c:v>
                </c:pt>
                <c:pt idx="2">
                  <c:v>124</c:v>
                </c:pt>
                <c:pt idx="3">
                  <c:v>148</c:v>
                </c:pt>
                <c:pt idx="4">
                  <c:v>178</c:v>
                </c:pt>
              </c:numCache>
            </c:numRef>
          </c:val>
        </c:ser>
        <c:ser>
          <c:idx val="1"/>
          <c:order val="1"/>
          <c:tx>
            <c:strRef>
              <c:f>Лист1!$C$1</c:f>
              <c:strCache>
                <c:ptCount val="1"/>
                <c:pt idx="0">
                  <c:v>дистанционные региональные, всероссиййские, международные конкурсы</c:v>
                </c:pt>
              </c:strCache>
            </c:strRef>
          </c:tx>
          <c:invertIfNegative val="0"/>
          <c:cat>
            <c:strRef>
              <c:f>Лист1!$A$2:$A$6</c:f>
              <c:strCache>
                <c:ptCount val="5"/>
                <c:pt idx="0">
                  <c:v>2014-2015год</c:v>
                </c:pt>
                <c:pt idx="1">
                  <c:v>2015-2016 год</c:v>
                </c:pt>
                <c:pt idx="2">
                  <c:v>2016-2017 год</c:v>
                </c:pt>
                <c:pt idx="3">
                  <c:v>2017-2018 год</c:v>
                </c:pt>
                <c:pt idx="4">
                  <c:v>2018-2019 год</c:v>
                </c:pt>
              </c:strCache>
            </c:strRef>
          </c:cat>
          <c:val>
            <c:numRef>
              <c:f>Лист1!$C$2:$C$6</c:f>
              <c:numCache>
                <c:formatCode>General</c:formatCode>
                <c:ptCount val="5"/>
                <c:pt idx="0">
                  <c:v>502</c:v>
                </c:pt>
                <c:pt idx="1">
                  <c:v>292</c:v>
                </c:pt>
                <c:pt idx="2">
                  <c:v>458</c:v>
                </c:pt>
                <c:pt idx="3">
                  <c:v>346</c:v>
                </c:pt>
                <c:pt idx="4">
                  <c:v>430</c:v>
                </c:pt>
              </c:numCache>
            </c:numRef>
          </c:val>
        </c:ser>
        <c:ser>
          <c:idx val="2"/>
          <c:order val="2"/>
          <c:tx>
            <c:strRef>
              <c:f>Лист1!$D$1</c:f>
              <c:strCache>
                <c:ptCount val="1"/>
                <c:pt idx="0">
                  <c:v>творчесские, спортивные конкурсы, соревнования различного уровня</c:v>
                </c:pt>
              </c:strCache>
            </c:strRef>
          </c:tx>
          <c:invertIfNegative val="0"/>
          <c:cat>
            <c:strRef>
              <c:f>Лист1!$A$2:$A$6</c:f>
              <c:strCache>
                <c:ptCount val="5"/>
                <c:pt idx="0">
                  <c:v>2014-2015год</c:v>
                </c:pt>
                <c:pt idx="1">
                  <c:v>2015-2016 год</c:v>
                </c:pt>
                <c:pt idx="2">
                  <c:v>2016-2017 год</c:v>
                </c:pt>
                <c:pt idx="3">
                  <c:v>2017-2018 год</c:v>
                </c:pt>
                <c:pt idx="4">
                  <c:v>2018-2019 год</c:v>
                </c:pt>
              </c:strCache>
            </c:strRef>
          </c:cat>
          <c:val>
            <c:numRef>
              <c:f>Лист1!$D$2:$D$6</c:f>
              <c:numCache>
                <c:formatCode>General</c:formatCode>
                <c:ptCount val="5"/>
                <c:pt idx="0">
                  <c:v>185</c:v>
                </c:pt>
                <c:pt idx="1">
                  <c:v>195</c:v>
                </c:pt>
                <c:pt idx="2">
                  <c:v>210</c:v>
                </c:pt>
                <c:pt idx="3">
                  <c:v>298</c:v>
                </c:pt>
                <c:pt idx="4">
                  <c:v>320</c:v>
                </c:pt>
              </c:numCache>
            </c:numRef>
          </c:val>
        </c:ser>
        <c:ser>
          <c:idx val="3"/>
          <c:order val="3"/>
          <c:tx>
            <c:strRef>
              <c:f>Лист1!$E$1</c:f>
              <c:strCache>
                <c:ptCount val="1"/>
                <c:pt idx="0">
                  <c:v>НОУ "Эврика"</c:v>
                </c:pt>
              </c:strCache>
            </c:strRef>
          </c:tx>
          <c:invertIfNegative val="0"/>
          <c:cat>
            <c:strRef>
              <c:f>Лист1!$A$2:$A$6</c:f>
              <c:strCache>
                <c:ptCount val="5"/>
                <c:pt idx="0">
                  <c:v>2014-2015год</c:v>
                </c:pt>
                <c:pt idx="1">
                  <c:v>2015-2016 год</c:v>
                </c:pt>
                <c:pt idx="2">
                  <c:v>2016-2017 год</c:v>
                </c:pt>
                <c:pt idx="3">
                  <c:v>2017-2018 год</c:v>
                </c:pt>
                <c:pt idx="4">
                  <c:v>2018-2019 год</c:v>
                </c:pt>
              </c:strCache>
            </c:strRef>
          </c:cat>
          <c:val>
            <c:numRef>
              <c:f>Лист1!$E$2:$E$6</c:f>
              <c:numCache>
                <c:formatCode>General</c:formatCode>
                <c:ptCount val="5"/>
                <c:pt idx="0">
                  <c:v>7</c:v>
                </c:pt>
                <c:pt idx="1">
                  <c:v>2</c:v>
                </c:pt>
                <c:pt idx="2">
                  <c:v>4</c:v>
                </c:pt>
                <c:pt idx="3">
                  <c:v>3</c:v>
                </c:pt>
                <c:pt idx="4">
                  <c:v>8</c:v>
                </c:pt>
              </c:numCache>
            </c:numRef>
          </c:val>
        </c:ser>
        <c:dLbls>
          <c:showLegendKey val="0"/>
          <c:showVal val="0"/>
          <c:showCatName val="0"/>
          <c:showSerName val="0"/>
          <c:showPercent val="0"/>
          <c:showBubbleSize val="0"/>
        </c:dLbls>
        <c:gapWidth val="150"/>
        <c:axId val="155320320"/>
        <c:axId val="155321856"/>
      </c:barChart>
      <c:catAx>
        <c:axId val="155320320"/>
        <c:scaling>
          <c:orientation val="minMax"/>
        </c:scaling>
        <c:delete val="0"/>
        <c:axPos val="b"/>
        <c:majorTickMark val="out"/>
        <c:minorTickMark val="none"/>
        <c:tickLblPos val="nextTo"/>
        <c:crossAx val="155321856"/>
        <c:crosses val="autoZero"/>
        <c:auto val="1"/>
        <c:lblAlgn val="ctr"/>
        <c:lblOffset val="100"/>
        <c:noMultiLvlLbl val="0"/>
      </c:catAx>
      <c:valAx>
        <c:axId val="155321856"/>
        <c:scaling>
          <c:orientation val="minMax"/>
        </c:scaling>
        <c:delete val="0"/>
        <c:axPos val="l"/>
        <c:majorGridlines/>
        <c:numFmt formatCode="General" sourceLinked="1"/>
        <c:majorTickMark val="out"/>
        <c:minorTickMark val="none"/>
        <c:tickLblPos val="nextTo"/>
        <c:crossAx val="15532032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latin typeface="Times New Roman" pitchFamily="18" charset="0"/>
                <a:cs typeface="Times New Roman" pitchFamily="18" charset="0"/>
              </a:rPr>
              <a:t>Охват</a:t>
            </a:r>
            <a:r>
              <a:rPr lang="ru-RU" sz="1200" baseline="0">
                <a:latin typeface="Times New Roman" pitchFamily="18" charset="0"/>
                <a:cs typeface="Times New Roman" pitchFamily="18" charset="0"/>
              </a:rPr>
              <a:t> обучающихся дополнительным образованием</a:t>
            </a:r>
            <a:endParaRPr lang="ru-RU" sz="1200">
              <a:latin typeface="Times New Roman" pitchFamily="18" charset="0"/>
              <a:cs typeface="Times New Roman" pitchFamily="18" charset="0"/>
            </a:endParaRPr>
          </a:p>
        </c:rich>
      </c:tx>
      <c:overlay val="0"/>
    </c:title>
    <c:autoTitleDeleted val="0"/>
    <c:plotArea>
      <c:layout/>
      <c:pieChart>
        <c:varyColors val="1"/>
        <c:ser>
          <c:idx val="0"/>
          <c:order val="0"/>
          <c:tx>
            <c:strRef>
              <c:f>Лист1!$B$1</c:f>
              <c:strCache>
                <c:ptCount val="1"/>
                <c:pt idx="0">
                  <c:v>Продажи</c:v>
                </c:pt>
              </c:strCache>
            </c:strRef>
          </c:tx>
          <c:cat>
            <c:strRef>
              <c:f>Лист1!$A$2:$A$6</c:f>
              <c:strCache>
                <c:ptCount val="5"/>
                <c:pt idx="0">
                  <c:v>2014 - 2015 год</c:v>
                </c:pt>
                <c:pt idx="1">
                  <c:v>2015 - 2016 год</c:v>
                </c:pt>
                <c:pt idx="2">
                  <c:v>2016 - 2017 год</c:v>
                </c:pt>
                <c:pt idx="3">
                  <c:v>2017-2018 год</c:v>
                </c:pt>
                <c:pt idx="4">
                  <c:v>2018-2019 год</c:v>
                </c:pt>
              </c:strCache>
            </c:strRef>
          </c:cat>
          <c:val>
            <c:numRef>
              <c:f>Лист1!$B$2:$B$6</c:f>
              <c:numCache>
                <c:formatCode>0%</c:formatCode>
                <c:ptCount val="5"/>
                <c:pt idx="0">
                  <c:v>0.75000000000000178</c:v>
                </c:pt>
                <c:pt idx="1">
                  <c:v>0.85000000000000064</c:v>
                </c:pt>
                <c:pt idx="2">
                  <c:v>0.91</c:v>
                </c:pt>
                <c:pt idx="3">
                  <c:v>0.93</c:v>
                </c:pt>
                <c:pt idx="4">
                  <c:v>0.95000000000000062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F87D0-52BD-4CC2-81B0-85ACA9C1A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27</Pages>
  <Words>9666</Words>
  <Characters>55099</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71</cp:revision>
  <cp:lastPrinted>2020-04-27T07:01:00Z</cp:lastPrinted>
  <dcterms:created xsi:type="dcterms:W3CDTF">2015-08-25T02:19:00Z</dcterms:created>
  <dcterms:modified xsi:type="dcterms:W3CDTF">2020-04-27T09:58:00Z</dcterms:modified>
</cp:coreProperties>
</file>